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7CEB" w14:textId="1291339F" w:rsidR="00DF7C5F" w:rsidRPr="00245064" w:rsidRDefault="002C55E6" w:rsidP="00925E6F">
      <w:pPr>
        <w:spacing w:after="0" w:line="240"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Expression</w:t>
      </w:r>
      <w:r w:rsidR="00532687" w:rsidRPr="00245064">
        <w:rPr>
          <w:rFonts w:ascii="Times New Roman" w:hAnsi="Times New Roman" w:cs="Times New Roman"/>
          <w:b/>
          <w:bCs/>
          <w:sz w:val="24"/>
          <w:szCs w:val="24"/>
        </w:rPr>
        <w:t xml:space="preserve"> of Interest (EOI) </w:t>
      </w:r>
    </w:p>
    <w:p w14:paraId="641DFE3D" w14:textId="77777777" w:rsidR="006D5A02" w:rsidRPr="00245064" w:rsidRDefault="006D5A02" w:rsidP="00925E6F">
      <w:pPr>
        <w:spacing w:after="0" w:line="240" w:lineRule="auto"/>
        <w:jc w:val="center"/>
        <w:rPr>
          <w:rFonts w:ascii="Times New Roman" w:hAnsi="Times New Roman" w:cs="Times New Roman"/>
          <w:b/>
          <w:bCs/>
          <w:sz w:val="24"/>
          <w:szCs w:val="24"/>
        </w:rPr>
      </w:pPr>
      <w:bookmarkStart w:id="0" w:name="_Hlk94173765"/>
      <w:r w:rsidRPr="00245064">
        <w:rPr>
          <w:rFonts w:ascii="Times New Roman" w:hAnsi="Times New Roman" w:cs="Times New Roman"/>
          <w:b/>
          <w:bCs/>
          <w:sz w:val="24"/>
          <w:szCs w:val="24"/>
        </w:rPr>
        <w:t>for</w:t>
      </w:r>
    </w:p>
    <w:p w14:paraId="6DAF58E7" w14:textId="4262551C" w:rsidR="006D5A02" w:rsidRPr="00245064" w:rsidRDefault="00245064" w:rsidP="00925E6F">
      <w:pPr>
        <w:spacing w:after="0" w:line="240"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 xml:space="preserve">External Evaluation of the Scaling up </w:t>
      </w:r>
      <w:r w:rsidR="00A23665">
        <w:rPr>
          <w:rFonts w:ascii="Times New Roman" w:hAnsi="Times New Roman" w:cs="Times New Roman"/>
          <w:b/>
          <w:bCs/>
          <w:sz w:val="24"/>
          <w:szCs w:val="24"/>
        </w:rPr>
        <w:t>C</w:t>
      </w:r>
      <w:r w:rsidRPr="00245064">
        <w:rPr>
          <w:rFonts w:ascii="Times New Roman" w:hAnsi="Times New Roman" w:cs="Times New Roman"/>
          <w:b/>
          <w:bCs/>
          <w:sz w:val="24"/>
          <w:szCs w:val="24"/>
        </w:rPr>
        <w:t xml:space="preserve">limate </w:t>
      </w:r>
      <w:r w:rsidR="00A23665">
        <w:rPr>
          <w:rFonts w:ascii="Times New Roman" w:hAnsi="Times New Roman" w:cs="Times New Roman"/>
          <w:b/>
          <w:bCs/>
          <w:sz w:val="24"/>
          <w:szCs w:val="24"/>
        </w:rPr>
        <w:t>R</w:t>
      </w:r>
      <w:r w:rsidRPr="00245064">
        <w:rPr>
          <w:rFonts w:ascii="Times New Roman" w:hAnsi="Times New Roman" w:cs="Times New Roman"/>
          <w:b/>
          <w:bCs/>
          <w:sz w:val="24"/>
          <w:szCs w:val="24"/>
        </w:rPr>
        <w:t xml:space="preserve">esilient </w:t>
      </w:r>
      <w:r w:rsidR="00A23665">
        <w:rPr>
          <w:rFonts w:ascii="Times New Roman" w:hAnsi="Times New Roman" w:cs="Times New Roman"/>
          <w:b/>
          <w:bCs/>
          <w:sz w:val="24"/>
          <w:szCs w:val="24"/>
        </w:rPr>
        <w:t>A</w:t>
      </w:r>
      <w:r w:rsidRPr="00245064">
        <w:rPr>
          <w:rFonts w:ascii="Times New Roman" w:hAnsi="Times New Roman" w:cs="Times New Roman"/>
          <w:b/>
          <w:bCs/>
          <w:sz w:val="24"/>
          <w:szCs w:val="24"/>
        </w:rPr>
        <w:t xml:space="preserve">griculture for </w:t>
      </w:r>
      <w:r w:rsidR="00A23665">
        <w:rPr>
          <w:rFonts w:ascii="Times New Roman" w:hAnsi="Times New Roman" w:cs="Times New Roman"/>
          <w:b/>
          <w:bCs/>
          <w:sz w:val="24"/>
          <w:szCs w:val="24"/>
        </w:rPr>
        <w:t>S</w:t>
      </w:r>
      <w:r w:rsidRPr="00245064">
        <w:rPr>
          <w:rFonts w:ascii="Times New Roman" w:hAnsi="Times New Roman" w:cs="Times New Roman"/>
          <w:b/>
          <w:bCs/>
          <w:sz w:val="24"/>
          <w:szCs w:val="24"/>
        </w:rPr>
        <w:t xml:space="preserve">ustainable </w:t>
      </w:r>
      <w:r w:rsidR="00A23665">
        <w:rPr>
          <w:rFonts w:ascii="Times New Roman" w:hAnsi="Times New Roman" w:cs="Times New Roman"/>
          <w:b/>
          <w:bCs/>
          <w:sz w:val="24"/>
          <w:szCs w:val="24"/>
        </w:rPr>
        <w:t>L</w:t>
      </w:r>
      <w:r w:rsidRPr="00245064">
        <w:rPr>
          <w:rFonts w:ascii="Times New Roman" w:hAnsi="Times New Roman" w:cs="Times New Roman"/>
          <w:b/>
          <w:bCs/>
          <w:sz w:val="24"/>
          <w:szCs w:val="24"/>
        </w:rPr>
        <w:t xml:space="preserve">ivelihood of </w:t>
      </w:r>
      <w:r w:rsidR="00A23665">
        <w:rPr>
          <w:rFonts w:ascii="Times New Roman" w:hAnsi="Times New Roman" w:cs="Times New Roman"/>
          <w:b/>
          <w:bCs/>
          <w:sz w:val="24"/>
          <w:szCs w:val="24"/>
        </w:rPr>
        <w:t>S</w:t>
      </w:r>
      <w:r w:rsidRPr="00245064">
        <w:rPr>
          <w:rFonts w:ascii="Times New Roman" w:hAnsi="Times New Roman" w:cs="Times New Roman"/>
          <w:b/>
          <w:bCs/>
          <w:sz w:val="24"/>
          <w:szCs w:val="24"/>
        </w:rPr>
        <w:t xml:space="preserve">mallholder </w:t>
      </w:r>
      <w:r w:rsidR="00A23665">
        <w:rPr>
          <w:rFonts w:ascii="Times New Roman" w:hAnsi="Times New Roman" w:cs="Times New Roman"/>
          <w:b/>
          <w:bCs/>
          <w:sz w:val="24"/>
          <w:szCs w:val="24"/>
        </w:rPr>
        <w:t>F</w:t>
      </w:r>
      <w:r w:rsidRPr="00245064">
        <w:rPr>
          <w:rFonts w:ascii="Times New Roman" w:hAnsi="Times New Roman" w:cs="Times New Roman"/>
          <w:b/>
          <w:bCs/>
          <w:sz w:val="24"/>
          <w:szCs w:val="24"/>
        </w:rPr>
        <w:t xml:space="preserve">armers in Nepal </w:t>
      </w:r>
      <w:r>
        <w:rPr>
          <w:rFonts w:ascii="Times New Roman" w:hAnsi="Times New Roman" w:cs="Times New Roman"/>
          <w:b/>
          <w:bCs/>
          <w:sz w:val="24"/>
          <w:szCs w:val="24"/>
        </w:rPr>
        <w:t>(</w:t>
      </w:r>
      <w:r w:rsidRPr="00245064">
        <w:rPr>
          <w:rFonts w:ascii="Times New Roman" w:hAnsi="Times New Roman" w:cs="Times New Roman"/>
          <w:b/>
          <w:bCs/>
          <w:sz w:val="24"/>
          <w:szCs w:val="24"/>
        </w:rPr>
        <w:t>CRA-III</w:t>
      </w:r>
      <w:r>
        <w:rPr>
          <w:rFonts w:ascii="Times New Roman" w:hAnsi="Times New Roman" w:cs="Times New Roman"/>
          <w:b/>
          <w:bCs/>
          <w:sz w:val="24"/>
          <w:szCs w:val="24"/>
        </w:rPr>
        <w:t>)</w:t>
      </w:r>
      <w:r w:rsidRPr="00245064">
        <w:rPr>
          <w:rFonts w:ascii="Times New Roman" w:hAnsi="Times New Roman" w:cs="Times New Roman"/>
          <w:b/>
          <w:bCs/>
          <w:sz w:val="24"/>
          <w:szCs w:val="24"/>
        </w:rPr>
        <w:t xml:space="preserve"> Project</w:t>
      </w:r>
    </w:p>
    <w:p w14:paraId="4A395A0B" w14:textId="77777777" w:rsidR="00925E6F" w:rsidRPr="00245064" w:rsidRDefault="00925E6F" w:rsidP="00925E6F">
      <w:pPr>
        <w:spacing w:after="0" w:line="240" w:lineRule="auto"/>
        <w:jc w:val="center"/>
        <w:rPr>
          <w:rFonts w:ascii="Times New Roman" w:hAnsi="Times New Roman" w:cs="Times New Roman"/>
          <w:b/>
          <w:bCs/>
          <w:sz w:val="24"/>
          <w:szCs w:val="24"/>
        </w:rPr>
      </w:pPr>
    </w:p>
    <w:p w14:paraId="7AF28196" w14:textId="04EDF9EC" w:rsidR="006D5A02" w:rsidRPr="00245064" w:rsidRDefault="00BE2261" w:rsidP="00925E6F">
      <w:pPr>
        <w:pStyle w:val="PlainText"/>
        <w:numPr>
          <w:ilvl w:val="0"/>
          <w:numId w:val="14"/>
        </w:numPr>
        <w:ind w:left="360"/>
        <w:jc w:val="both"/>
        <w:rPr>
          <w:rFonts w:ascii="Times New Roman" w:hAnsi="Times New Roman" w:cs="Times New Roman"/>
          <w:b/>
          <w:bCs/>
          <w:sz w:val="24"/>
          <w:szCs w:val="24"/>
          <w:lang w:val="en-GB"/>
        </w:rPr>
      </w:pPr>
      <w:r w:rsidRPr="00245064">
        <w:rPr>
          <w:rFonts w:ascii="Times New Roman" w:hAnsi="Times New Roman" w:cs="Times New Roman"/>
          <w:b/>
          <w:bCs/>
          <w:sz w:val="24"/>
          <w:szCs w:val="24"/>
          <w:lang w:val="en-GB"/>
        </w:rPr>
        <w:t>BACKGROUND</w:t>
      </w:r>
    </w:p>
    <w:p w14:paraId="3809A17C" w14:textId="77777777" w:rsidR="00C23D6F" w:rsidRPr="00245064" w:rsidRDefault="00C23D6F" w:rsidP="0009212E">
      <w:pPr>
        <w:pStyle w:val="PlainText"/>
        <w:spacing w:line="276" w:lineRule="auto"/>
        <w:jc w:val="both"/>
        <w:rPr>
          <w:rFonts w:ascii="Times New Roman" w:hAnsi="Times New Roman" w:cs="Times New Roman"/>
          <w:sz w:val="24"/>
          <w:szCs w:val="24"/>
          <w:lang w:val="en-GB"/>
        </w:rPr>
      </w:pPr>
      <w:r w:rsidRPr="00245064">
        <w:rPr>
          <w:rFonts w:ascii="Times New Roman" w:hAnsi="Times New Roman" w:cs="Times New Roman"/>
          <w:sz w:val="24"/>
          <w:szCs w:val="24"/>
          <w:lang w:val="en-GB"/>
        </w:rPr>
        <w:t>Local Initiatives for Biodiversity, Research and Development (LI-BIRD) is a non-profit, non-governmental organization established in October 1995 with its Head Office in Pokhara and Programme Coordination Office in Lalitpur. LI-BIRD is committed to capitalizing on local resources, innovations and institutions for the sustainable management of natural resources and building resilience to climate change for improving the livelihoods of target beneficiaries, which includes smallholder farmers, particularly women in Nepal.</w:t>
      </w:r>
      <w:bookmarkStart w:id="1" w:name="_Hlk94135851"/>
    </w:p>
    <w:p w14:paraId="6484D987" w14:textId="77777777" w:rsidR="00C23D6F" w:rsidRPr="00245064" w:rsidRDefault="00C23D6F" w:rsidP="00C23D6F">
      <w:pPr>
        <w:pStyle w:val="PlainText"/>
        <w:ind w:left="360"/>
        <w:jc w:val="both"/>
        <w:rPr>
          <w:rFonts w:ascii="Times New Roman" w:hAnsi="Times New Roman" w:cs="Times New Roman"/>
          <w:sz w:val="24"/>
          <w:szCs w:val="24"/>
          <w:lang w:val="en-GB"/>
        </w:rPr>
      </w:pPr>
    </w:p>
    <w:p w14:paraId="46FEED0B" w14:textId="34FCC864" w:rsidR="006F1C6F" w:rsidRPr="00245064" w:rsidRDefault="006F1C6F" w:rsidP="006F1C6F">
      <w:pPr>
        <w:jc w:val="both"/>
        <w:rPr>
          <w:rFonts w:ascii="Times New Roman" w:hAnsi="Times New Roman" w:cs="Times New Roman"/>
          <w:sz w:val="24"/>
          <w:szCs w:val="24"/>
        </w:rPr>
      </w:pPr>
      <w:bookmarkStart w:id="2" w:name="_Hlk239855610"/>
      <w:bookmarkEnd w:id="1"/>
      <w:r w:rsidRPr="00245064">
        <w:rPr>
          <w:rFonts w:ascii="Times New Roman" w:hAnsi="Times New Roman" w:cs="Times New Roman"/>
          <w:sz w:val="24"/>
          <w:szCs w:val="24"/>
        </w:rPr>
        <w:t xml:space="preserve">LI-BIRD has been implementing the project titled "Scaling up </w:t>
      </w:r>
      <w:r w:rsidR="00213C89">
        <w:rPr>
          <w:rFonts w:ascii="Times New Roman" w:hAnsi="Times New Roman" w:cs="Times New Roman"/>
          <w:sz w:val="24"/>
          <w:szCs w:val="24"/>
        </w:rPr>
        <w:t>C</w:t>
      </w:r>
      <w:r w:rsidRPr="00245064">
        <w:rPr>
          <w:rFonts w:ascii="Times New Roman" w:hAnsi="Times New Roman" w:cs="Times New Roman"/>
          <w:sz w:val="24"/>
          <w:szCs w:val="24"/>
        </w:rPr>
        <w:t xml:space="preserve">limate </w:t>
      </w:r>
      <w:r w:rsidR="00213C89">
        <w:rPr>
          <w:rFonts w:ascii="Times New Roman" w:hAnsi="Times New Roman" w:cs="Times New Roman"/>
          <w:sz w:val="24"/>
          <w:szCs w:val="24"/>
        </w:rPr>
        <w:t>R</w:t>
      </w:r>
      <w:r w:rsidRPr="00245064">
        <w:rPr>
          <w:rFonts w:ascii="Times New Roman" w:hAnsi="Times New Roman" w:cs="Times New Roman"/>
          <w:sz w:val="24"/>
          <w:szCs w:val="24"/>
        </w:rPr>
        <w:t xml:space="preserve">esilient </w:t>
      </w:r>
      <w:r w:rsidR="00213C89">
        <w:rPr>
          <w:rFonts w:ascii="Times New Roman" w:hAnsi="Times New Roman" w:cs="Times New Roman"/>
          <w:sz w:val="24"/>
          <w:szCs w:val="24"/>
        </w:rPr>
        <w:t>A</w:t>
      </w:r>
      <w:r w:rsidRPr="00245064">
        <w:rPr>
          <w:rFonts w:ascii="Times New Roman" w:hAnsi="Times New Roman" w:cs="Times New Roman"/>
          <w:sz w:val="24"/>
          <w:szCs w:val="24"/>
        </w:rPr>
        <w:t xml:space="preserve">griculture for </w:t>
      </w:r>
      <w:r w:rsidR="00213C89">
        <w:rPr>
          <w:rFonts w:ascii="Times New Roman" w:hAnsi="Times New Roman" w:cs="Times New Roman"/>
          <w:sz w:val="24"/>
          <w:szCs w:val="24"/>
        </w:rPr>
        <w:t>S</w:t>
      </w:r>
      <w:r w:rsidRPr="00245064">
        <w:rPr>
          <w:rFonts w:ascii="Times New Roman" w:hAnsi="Times New Roman" w:cs="Times New Roman"/>
          <w:sz w:val="24"/>
          <w:szCs w:val="24"/>
        </w:rPr>
        <w:t xml:space="preserve">ustainable </w:t>
      </w:r>
      <w:r w:rsidR="00213C89">
        <w:rPr>
          <w:rFonts w:ascii="Times New Roman" w:hAnsi="Times New Roman" w:cs="Times New Roman"/>
          <w:sz w:val="24"/>
          <w:szCs w:val="24"/>
        </w:rPr>
        <w:t>L</w:t>
      </w:r>
      <w:r w:rsidRPr="00245064">
        <w:rPr>
          <w:rFonts w:ascii="Times New Roman" w:hAnsi="Times New Roman" w:cs="Times New Roman"/>
          <w:sz w:val="24"/>
          <w:szCs w:val="24"/>
        </w:rPr>
        <w:t xml:space="preserve">ivelihood of </w:t>
      </w:r>
      <w:r w:rsidR="00213C89">
        <w:rPr>
          <w:rFonts w:ascii="Times New Roman" w:hAnsi="Times New Roman" w:cs="Times New Roman"/>
          <w:sz w:val="24"/>
          <w:szCs w:val="24"/>
        </w:rPr>
        <w:t>S</w:t>
      </w:r>
      <w:r w:rsidRPr="00245064">
        <w:rPr>
          <w:rFonts w:ascii="Times New Roman" w:hAnsi="Times New Roman" w:cs="Times New Roman"/>
          <w:sz w:val="24"/>
          <w:szCs w:val="24"/>
        </w:rPr>
        <w:t xml:space="preserve">mallholder </w:t>
      </w:r>
      <w:r w:rsidR="00213C89">
        <w:rPr>
          <w:rFonts w:ascii="Times New Roman" w:hAnsi="Times New Roman" w:cs="Times New Roman"/>
          <w:sz w:val="24"/>
          <w:szCs w:val="24"/>
        </w:rPr>
        <w:t>F</w:t>
      </w:r>
      <w:r w:rsidRPr="00245064">
        <w:rPr>
          <w:rFonts w:ascii="Times New Roman" w:hAnsi="Times New Roman" w:cs="Times New Roman"/>
          <w:sz w:val="24"/>
          <w:szCs w:val="24"/>
        </w:rPr>
        <w:t>armers in Nepal" funded by Bread for the World (</w:t>
      </w:r>
      <w:proofErr w:type="spellStart"/>
      <w:r w:rsidRPr="00245064">
        <w:rPr>
          <w:rFonts w:ascii="Times New Roman" w:hAnsi="Times New Roman" w:cs="Times New Roman"/>
          <w:sz w:val="24"/>
          <w:szCs w:val="24"/>
        </w:rPr>
        <w:t>BftW</w:t>
      </w:r>
      <w:proofErr w:type="spellEnd"/>
      <w:r w:rsidRPr="00245064">
        <w:rPr>
          <w:rFonts w:ascii="Times New Roman" w:hAnsi="Times New Roman" w:cs="Times New Roman"/>
          <w:sz w:val="24"/>
          <w:szCs w:val="24"/>
        </w:rPr>
        <w:t>), Germany, and DKA Austria. The project initiated its Phase I in October 2018 (running through September 2021), followed by Phase II (October 2021 to September 2024), and is currently implementing its third phase (CRA-III) from 01 October 2024 to 30 September 2027.</w:t>
      </w:r>
      <w:bookmarkEnd w:id="2"/>
    </w:p>
    <w:p w14:paraId="42488719" w14:textId="77777777" w:rsidR="00131064" w:rsidRPr="00245064" w:rsidRDefault="006F1C6F" w:rsidP="00131064">
      <w:pPr>
        <w:jc w:val="both"/>
        <w:rPr>
          <w:rFonts w:ascii="Times New Roman" w:hAnsi="Times New Roman" w:cs="Times New Roman"/>
          <w:sz w:val="24"/>
          <w:szCs w:val="24"/>
        </w:rPr>
      </w:pPr>
      <w:r w:rsidRPr="00245064">
        <w:rPr>
          <w:rFonts w:ascii="Times New Roman" w:hAnsi="Times New Roman" w:cs="Times New Roman"/>
          <w:sz w:val="24"/>
          <w:szCs w:val="24"/>
        </w:rPr>
        <w:t xml:space="preserve">The overall impact goal of CRA-III is to ensure that Nepalese smallholder farming communities develop resilience to climate change and secure sustainable livelihoods. CRA-III builds upon the learnings of earlier phases and operationalizes agroecology at the landscape level through the Agroecological Village (AEV) Framework. This approach aligns field interventions with FAO's 10 elements and HLPE's 13 principles of agroecology, structured across seven localized components that best fit for the farming communities of Nepal, (1) Strengthening community-led institutions, (2) </w:t>
      </w:r>
      <w:proofErr w:type="spellStart"/>
      <w:r w:rsidRPr="00245064">
        <w:rPr>
          <w:rFonts w:ascii="Times New Roman" w:hAnsi="Times New Roman" w:cs="Times New Roman"/>
          <w:sz w:val="24"/>
          <w:szCs w:val="24"/>
        </w:rPr>
        <w:t>Agro</w:t>
      </w:r>
      <w:proofErr w:type="spellEnd"/>
      <w:r w:rsidRPr="00245064">
        <w:rPr>
          <w:rFonts w:ascii="Times New Roman" w:hAnsi="Times New Roman" w:cs="Times New Roman"/>
          <w:sz w:val="24"/>
          <w:szCs w:val="24"/>
        </w:rPr>
        <w:t>-biodiversity and local seed system, (3) Soil fertility and water resource management, (4) Disease and pest management, (5) Traditional knowledge, social values, and food culture, (6) Renewable energy and women-friendly technologies, and (7) Value addition and marketing (including Participatory Guarantee System - PGS).</w:t>
      </w:r>
    </w:p>
    <w:p w14:paraId="37644183" w14:textId="3ABA9493" w:rsidR="00131064" w:rsidRPr="00245064" w:rsidRDefault="00131064" w:rsidP="00131064">
      <w:pPr>
        <w:jc w:val="both"/>
        <w:rPr>
          <w:rFonts w:ascii="Times New Roman" w:hAnsi="Times New Roman" w:cs="Times New Roman"/>
          <w:sz w:val="24"/>
          <w:szCs w:val="24"/>
        </w:rPr>
      </w:pPr>
      <w:r w:rsidRPr="00245064">
        <w:rPr>
          <w:rFonts w:ascii="Times New Roman" w:hAnsi="Times New Roman" w:cs="Times New Roman"/>
          <w:sz w:val="24"/>
          <w:szCs w:val="24"/>
        </w:rPr>
        <w:t xml:space="preserve">CRA-III directly engages 1,613 target households across three districts of Nepal (Kaski, Syangja, and </w:t>
      </w:r>
      <w:proofErr w:type="spellStart"/>
      <w:r w:rsidRPr="00245064">
        <w:rPr>
          <w:rFonts w:ascii="Times New Roman" w:hAnsi="Times New Roman" w:cs="Times New Roman"/>
          <w:sz w:val="24"/>
          <w:szCs w:val="24"/>
        </w:rPr>
        <w:t>Sindhupalchok</w:t>
      </w:r>
      <w:proofErr w:type="spellEnd"/>
      <w:r w:rsidRPr="00245064">
        <w:rPr>
          <w:rFonts w:ascii="Times New Roman" w:hAnsi="Times New Roman" w:cs="Times New Roman"/>
          <w:sz w:val="24"/>
          <w:szCs w:val="24"/>
        </w:rPr>
        <w:t>). In this phase, a heightened strategic focus has been placed on strengthening the capacity of community institutions, enhancing market access for agroecological produce, and driving targeted policy advocacy at the local and provincial levels. Alongside these core efforts, LI-BIRD’s field-level interventions and policy engagement continue to contribute significantly to embedding agrobiodiversity and agroecological principles into national policy frameworks. As the CRA-III phase progresses towards completion, it is essential to reflect on the project's journey, evaluate its achievements, and identify key operational learnings. With LI-BIRD preparing to design and write the proposal for the next phase, a thorough reflection on past performance is critical to ensure that future planning is realistic, evidence-based, and highly effective.</w:t>
      </w:r>
    </w:p>
    <w:p w14:paraId="49921D7E" w14:textId="3990565B" w:rsidR="00131064" w:rsidRPr="00245064" w:rsidRDefault="00131064" w:rsidP="00131064">
      <w:pPr>
        <w:jc w:val="both"/>
        <w:rPr>
          <w:rFonts w:ascii="Times New Roman" w:hAnsi="Times New Roman" w:cs="Times New Roman"/>
          <w:sz w:val="24"/>
          <w:szCs w:val="24"/>
        </w:rPr>
      </w:pPr>
      <w:r w:rsidRPr="00245064">
        <w:rPr>
          <w:rFonts w:ascii="Times New Roman" w:hAnsi="Times New Roman" w:cs="Times New Roman"/>
          <w:sz w:val="24"/>
          <w:szCs w:val="24"/>
        </w:rPr>
        <w:t xml:space="preserve">Therefore, </w:t>
      </w:r>
      <w:bookmarkStart w:id="3" w:name="_Hlk239855643"/>
      <w:r w:rsidRPr="00245064">
        <w:rPr>
          <w:rFonts w:ascii="Times New Roman" w:hAnsi="Times New Roman" w:cs="Times New Roman"/>
          <w:sz w:val="24"/>
          <w:szCs w:val="24"/>
        </w:rPr>
        <w:t>LI-BIRD intends to undertake an External Evaluation of the CRA-III project. For this purpose, LI-BIRD invites applications from qualified individual consultants or consulting firms with relevant expertise to conduct a comprehensive assessment of the impact, performance, effectiveness, efficiency, and sustainability of the CRA-III project interventions.</w:t>
      </w:r>
      <w:bookmarkEnd w:id="3"/>
    </w:p>
    <w:p w14:paraId="16782150" w14:textId="77777777" w:rsidR="00131064" w:rsidRPr="00245064" w:rsidRDefault="00131064" w:rsidP="00131064">
      <w:pPr>
        <w:jc w:val="both"/>
        <w:rPr>
          <w:rFonts w:ascii="Times New Roman" w:hAnsi="Times New Roman" w:cs="Times New Roman"/>
          <w:sz w:val="24"/>
          <w:szCs w:val="24"/>
          <w:lang w:val="en-GB"/>
        </w:rPr>
      </w:pPr>
    </w:p>
    <w:p w14:paraId="043807CB" w14:textId="4CF006B6" w:rsidR="005333E8" w:rsidRPr="00245064" w:rsidRDefault="00BE2261" w:rsidP="00925E6F">
      <w:pPr>
        <w:pStyle w:val="ListParagraph"/>
        <w:numPr>
          <w:ilvl w:val="0"/>
          <w:numId w:val="14"/>
        </w:numPr>
        <w:spacing w:after="0" w:line="240" w:lineRule="auto"/>
        <w:ind w:left="360"/>
        <w:jc w:val="both"/>
        <w:rPr>
          <w:rFonts w:ascii="Times New Roman" w:eastAsia="Calibri" w:hAnsi="Times New Roman" w:cs="Times New Roman"/>
          <w:sz w:val="24"/>
          <w:szCs w:val="24"/>
          <w:lang w:val="da-DK" w:eastAsia="da-DK"/>
        </w:rPr>
      </w:pPr>
      <w:r w:rsidRPr="00245064">
        <w:rPr>
          <w:rFonts w:ascii="Times New Roman" w:eastAsia="Calibri" w:hAnsi="Times New Roman" w:cs="Times New Roman"/>
          <w:b/>
          <w:bCs/>
          <w:sz w:val="24"/>
          <w:szCs w:val="24"/>
          <w:lang w:val="da-DK" w:eastAsia="da-DK"/>
        </w:rPr>
        <w:t>DOCUMENTS REQUIRED</w:t>
      </w:r>
    </w:p>
    <w:tbl>
      <w:tblPr>
        <w:tblStyle w:val="TableGrid"/>
        <w:tblW w:w="0" w:type="auto"/>
        <w:tblLook w:val="04A0" w:firstRow="1" w:lastRow="0" w:firstColumn="1" w:lastColumn="0" w:noHBand="0" w:noVBand="1"/>
      </w:tblPr>
      <w:tblGrid>
        <w:gridCol w:w="643"/>
        <w:gridCol w:w="2591"/>
        <w:gridCol w:w="1083"/>
        <w:gridCol w:w="5033"/>
      </w:tblGrid>
      <w:tr w:rsidR="00BE2261" w:rsidRPr="00245064" w14:paraId="3714F234" w14:textId="77777777" w:rsidTr="0009212E">
        <w:trPr>
          <w:trHeight w:val="342"/>
        </w:trPr>
        <w:tc>
          <w:tcPr>
            <w:tcW w:w="643" w:type="dxa"/>
          </w:tcPr>
          <w:p w14:paraId="081C160F"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S.N.</w:t>
            </w:r>
          </w:p>
        </w:tc>
        <w:tc>
          <w:tcPr>
            <w:tcW w:w="2592" w:type="dxa"/>
          </w:tcPr>
          <w:p w14:paraId="38870070"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Documents</w:t>
            </w:r>
          </w:p>
        </w:tc>
        <w:tc>
          <w:tcPr>
            <w:tcW w:w="1080" w:type="dxa"/>
          </w:tcPr>
          <w:p w14:paraId="2E288B00"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Formats</w:t>
            </w:r>
          </w:p>
        </w:tc>
        <w:tc>
          <w:tcPr>
            <w:tcW w:w="5035" w:type="dxa"/>
          </w:tcPr>
          <w:p w14:paraId="64694F52"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Remarks</w:t>
            </w:r>
          </w:p>
        </w:tc>
      </w:tr>
      <w:tr w:rsidR="00BE2261" w:rsidRPr="00245064" w14:paraId="7EB3119F" w14:textId="77777777" w:rsidTr="0009212E">
        <w:trPr>
          <w:trHeight w:val="342"/>
        </w:trPr>
        <w:tc>
          <w:tcPr>
            <w:tcW w:w="643" w:type="dxa"/>
          </w:tcPr>
          <w:p w14:paraId="399C809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A</w:t>
            </w:r>
          </w:p>
        </w:tc>
        <w:tc>
          <w:tcPr>
            <w:tcW w:w="2592" w:type="dxa"/>
          </w:tcPr>
          <w:p w14:paraId="43FD260C"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Letter of Application</w:t>
            </w:r>
          </w:p>
        </w:tc>
        <w:tc>
          <w:tcPr>
            <w:tcW w:w="1080" w:type="dxa"/>
          </w:tcPr>
          <w:p w14:paraId="61A97F5C"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A</w:t>
            </w:r>
          </w:p>
        </w:tc>
        <w:tc>
          <w:tcPr>
            <w:tcW w:w="5035" w:type="dxa"/>
          </w:tcPr>
          <w:p w14:paraId="3E87E6EE"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1F9E6856" w14:textId="77777777" w:rsidTr="0009212E">
        <w:trPr>
          <w:trHeight w:val="342"/>
        </w:trPr>
        <w:tc>
          <w:tcPr>
            <w:tcW w:w="643" w:type="dxa"/>
          </w:tcPr>
          <w:p w14:paraId="36B806CF"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B</w:t>
            </w:r>
          </w:p>
        </w:tc>
        <w:tc>
          <w:tcPr>
            <w:tcW w:w="2592" w:type="dxa"/>
          </w:tcPr>
          <w:p w14:paraId="4CEA0B64"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Applicant’s Information </w:t>
            </w:r>
          </w:p>
        </w:tc>
        <w:tc>
          <w:tcPr>
            <w:tcW w:w="1080" w:type="dxa"/>
          </w:tcPr>
          <w:p w14:paraId="49C3CD26"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B</w:t>
            </w:r>
          </w:p>
        </w:tc>
        <w:tc>
          <w:tcPr>
            <w:tcW w:w="5035" w:type="dxa"/>
          </w:tcPr>
          <w:p w14:paraId="77A21221"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7BFD56E5" w14:textId="77777777" w:rsidTr="0009212E">
        <w:trPr>
          <w:trHeight w:val="638"/>
        </w:trPr>
        <w:tc>
          <w:tcPr>
            <w:tcW w:w="643" w:type="dxa"/>
          </w:tcPr>
          <w:p w14:paraId="1B1577E5"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C</w:t>
            </w:r>
          </w:p>
        </w:tc>
        <w:tc>
          <w:tcPr>
            <w:tcW w:w="2592" w:type="dxa"/>
          </w:tcPr>
          <w:p w14:paraId="21A55F10"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Technical Proposal</w:t>
            </w:r>
          </w:p>
        </w:tc>
        <w:tc>
          <w:tcPr>
            <w:tcW w:w="1080" w:type="dxa"/>
          </w:tcPr>
          <w:p w14:paraId="603CBE9B"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C</w:t>
            </w:r>
          </w:p>
        </w:tc>
        <w:tc>
          <w:tcPr>
            <w:tcW w:w="5035" w:type="dxa"/>
          </w:tcPr>
          <w:p w14:paraId="15691954"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sz w:val="24"/>
                <w:szCs w:val="24"/>
              </w:rPr>
              <w:t>Max of 10 pages, Calibri Font with Font size 11, Margin: 0.5", Line Spacing: Single</w:t>
            </w:r>
          </w:p>
        </w:tc>
      </w:tr>
      <w:tr w:rsidR="00BE2261" w:rsidRPr="00245064" w14:paraId="42C7D4AA" w14:textId="77777777" w:rsidTr="0009212E">
        <w:trPr>
          <w:trHeight w:val="1028"/>
        </w:trPr>
        <w:tc>
          <w:tcPr>
            <w:tcW w:w="643" w:type="dxa"/>
          </w:tcPr>
          <w:p w14:paraId="40FB95EA"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D</w:t>
            </w:r>
          </w:p>
        </w:tc>
        <w:tc>
          <w:tcPr>
            <w:tcW w:w="2592" w:type="dxa"/>
          </w:tcPr>
          <w:p w14:paraId="0EB2FC44"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Financial Proposal</w:t>
            </w:r>
          </w:p>
        </w:tc>
        <w:tc>
          <w:tcPr>
            <w:tcW w:w="1080" w:type="dxa"/>
          </w:tcPr>
          <w:p w14:paraId="03847068"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D</w:t>
            </w:r>
          </w:p>
        </w:tc>
        <w:tc>
          <w:tcPr>
            <w:tcW w:w="5035" w:type="dxa"/>
          </w:tcPr>
          <w:p w14:paraId="0AD90600"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sz w:val="24"/>
                <w:szCs w:val="24"/>
              </w:rPr>
              <w:t xml:space="preserve">The financial proposal shall include all the costs including DSA, accommodation, and transportation required in the course of the assignment covering the cost of field visits, KII/FGD, co-ordination with Palika, etc. The Project will support study team in co-ordination for meetings with stakeholders and communities. </w:t>
            </w:r>
          </w:p>
        </w:tc>
      </w:tr>
      <w:tr w:rsidR="00BE2261" w:rsidRPr="00245064" w14:paraId="2671DE34" w14:textId="77777777" w:rsidTr="0009212E">
        <w:trPr>
          <w:trHeight w:val="1610"/>
        </w:trPr>
        <w:tc>
          <w:tcPr>
            <w:tcW w:w="643" w:type="dxa"/>
          </w:tcPr>
          <w:p w14:paraId="07364D1C"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E</w:t>
            </w:r>
          </w:p>
        </w:tc>
        <w:tc>
          <w:tcPr>
            <w:tcW w:w="2592" w:type="dxa"/>
          </w:tcPr>
          <w:p w14:paraId="4938EC5C"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Documents Required</w:t>
            </w:r>
          </w:p>
          <w:p w14:paraId="27D06050" w14:textId="77777777" w:rsidR="00BE2261" w:rsidRPr="00245064" w:rsidRDefault="00BE2261" w:rsidP="00925E6F">
            <w:pPr>
              <w:spacing w:line="276" w:lineRule="auto"/>
              <w:jc w:val="both"/>
              <w:rPr>
                <w:rFonts w:ascii="Times New Roman" w:hAnsi="Times New Roman" w:cs="Times New Roman"/>
                <w:sz w:val="24"/>
                <w:szCs w:val="24"/>
              </w:rPr>
            </w:pPr>
          </w:p>
          <w:p w14:paraId="000B9D35"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b/>
                <w:bCs/>
                <w:sz w:val="24"/>
                <w:szCs w:val="24"/>
              </w:rPr>
              <w:t>Note:</w:t>
            </w:r>
            <w:r w:rsidRPr="00245064">
              <w:rPr>
                <w:rFonts w:ascii="Times New Roman" w:hAnsi="Times New Roman" w:cs="Times New Roman"/>
                <w:sz w:val="24"/>
                <w:szCs w:val="24"/>
              </w:rPr>
              <w:t xml:space="preserve"> Only firms registered in Nepal are eligible to apply.  </w:t>
            </w:r>
          </w:p>
        </w:tc>
        <w:tc>
          <w:tcPr>
            <w:tcW w:w="1080" w:type="dxa"/>
          </w:tcPr>
          <w:p w14:paraId="589A99F3"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Open</w:t>
            </w:r>
          </w:p>
        </w:tc>
        <w:tc>
          <w:tcPr>
            <w:tcW w:w="5035" w:type="dxa"/>
          </w:tcPr>
          <w:p w14:paraId="3E10D2C0"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Copies of VAT registration certificate, latest tax clearance certificate, firm registration certificate, updated company profile, and CV of team leader and members. Submit any other documents mentioned in the EoI and </w:t>
            </w:r>
            <w:proofErr w:type="spellStart"/>
            <w:r w:rsidRPr="00245064">
              <w:rPr>
                <w:rFonts w:ascii="Times New Roman" w:hAnsi="Times New Roman" w:cs="Times New Roman"/>
                <w:sz w:val="24"/>
                <w:szCs w:val="24"/>
              </w:rPr>
              <w:t>ToR</w:t>
            </w:r>
            <w:proofErr w:type="spellEnd"/>
            <w:r w:rsidRPr="00245064">
              <w:rPr>
                <w:rFonts w:ascii="Times New Roman" w:hAnsi="Times New Roman" w:cs="Times New Roman"/>
                <w:sz w:val="24"/>
                <w:szCs w:val="24"/>
              </w:rPr>
              <w:t xml:space="preserve">. </w:t>
            </w:r>
          </w:p>
        </w:tc>
      </w:tr>
      <w:tr w:rsidR="00BE2261" w:rsidRPr="00245064" w14:paraId="298CC9E9" w14:textId="77777777" w:rsidTr="0009212E">
        <w:trPr>
          <w:trHeight w:val="332"/>
        </w:trPr>
        <w:tc>
          <w:tcPr>
            <w:tcW w:w="643" w:type="dxa"/>
          </w:tcPr>
          <w:p w14:paraId="79662B2F"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w:t>
            </w:r>
          </w:p>
        </w:tc>
        <w:tc>
          <w:tcPr>
            <w:tcW w:w="2592" w:type="dxa"/>
          </w:tcPr>
          <w:p w14:paraId="5F93900D"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Description of team members</w:t>
            </w:r>
          </w:p>
        </w:tc>
        <w:tc>
          <w:tcPr>
            <w:tcW w:w="1080" w:type="dxa"/>
          </w:tcPr>
          <w:p w14:paraId="3B0A24CE"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E</w:t>
            </w:r>
          </w:p>
        </w:tc>
        <w:tc>
          <w:tcPr>
            <w:tcW w:w="5035" w:type="dxa"/>
          </w:tcPr>
          <w:p w14:paraId="0F32C3C3"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695142C2" w14:textId="77777777" w:rsidTr="0009212E">
        <w:trPr>
          <w:trHeight w:val="332"/>
        </w:trPr>
        <w:tc>
          <w:tcPr>
            <w:tcW w:w="643" w:type="dxa"/>
          </w:tcPr>
          <w:p w14:paraId="192AC0B8"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G</w:t>
            </w:r>
          </w:p>
        </w:tc>
        <w:tc>
          <w:tcPr>
            <w:tcW w:w="2592" w:type="dxa"/>
          </w:tcPr>
          <w:p w14:paraId="18301ADA"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Experience of the Firm</w:t>
            </w:r>
          </w:p>
        </w:tc>
        <w:tc>
          <w:tcPr>
            <w:tcW w:w="1080" w:type="dxa"/>
          </w:tcPr>
          <w:p w14:paraId="0882E608"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F</w:t>
            </w:r>
          </w:p>
        </w:tc>
        <w:tc>
          <w:tcPr>
            <w:tcW w:w="5035" w:type="dxa"/>
          </w:tcPr>
          <w:p w14:paraId="20BF634D"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5D83E299" w14:textId="77777777" w:rsidTr="0009212E">
        <w:trPr>
          <w:trHeight w:val="342"/>
        </w:trPr>
        <w:tc>
          <w:tcPr>
            <w:tcW w:w="643" w:type="dxa"/>
          </w:tcPr>
          <w:p w14:paraId="6D7AF8BF"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H</w:t>
            </w:r>
          </w:p>
        </w:tc>
        <w:tc>
          <w:tcPr>
            <w:tcW w:w="2592" w:type="dxa"/>
          </w:tcPr>
          <w:p w14:paraId="21A5A349"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Key Deliverables</w:t>
            </w:r>
          </w:p>
        </w:tc>
        <w:tc>
          <w:tcPr>
            <w:tcW w:w="1080" w:type="dxa"/>
          </w:tcPr>
          <w:p w14:paraId="6A75F093"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Form G</w:t>
            </w:r>
          </w:p>
        </w:tc>
        <w:tc>
          <w:tcPr>
            <w:tcW w:w="5035" w:type="dxa"/>
          </w:tcPr>
          <w:p w14:paraId="499B1510" w14:textId="77777777" w:rsidR="00BE2261" w:rsidRPr="00245064" w:rsidRDefault="00BE2261" w:rsidP="00925E6F">
            <w:pPr>
              <w:spacing w:line="276" w:lineRule="auto"/>
              <w:jc w:val="both"/>
              <w:rPr>
                <w:rFonts w:ascii="Times New Roman" w:hAnsi="Times New Roman" w:cs="Times New Roman"/>
                <w:b/>
                <w:bCs/>
                <w:sz w:val="24"/>
                <w:szCs w:val="24"/>
              </w:rPr>
            </w:pPr>
          </w:p>
        </w:tc>
      </w:tr>
    </w:tbl>
    <w:p w14:paraId="5D80C053" w14:textId="14DE9495" w:rsidR="00D01221" w:rsidRPr="00245064" w:rsidRDefault="005333E8" w:rsidP="00925E6F">
      <w:pPr>
        <w:spacing w:after="0" w:line="240" w:lineRule="auto"/>
        <w:jc w:val="both"/>
        <w:rPr>
          <w:rFonts w:ascii="Times New Roman" w:hAnsi="Times New Roman" w:cs="Times New Roman"/>
          <w:sz w:val="24"/>
          <w:szCs w:val="24"/>
        </w:rPr>
      </w:pPr>
      <w:r w:rsidRPr="00245064">
        <w:rPr>
          <w:rFonts w:ascii="Times New Roman" w:hAnsi="Times New Roman" w:cs="Times New Roman"/>
          <w:b/>
          <w:bCs/>
          <w:sz w:val="24"/>
          <w:szCs w:val="24"/>
        </w:rPr>
        <w:t>Note:</w:t>
      </w:r>
      <w:r w:rsidRPr="00245064">
        <w:rPr>
          <w:rFonts w:ascii="Times New Roman" w:hAnsi="Times New Roman" w:cs="Times New Roman"/>
          <w:sz w:val="24"/>
          <w:szCs w:val="24"/>
        </w:rPr>
        <w:t xml:space="preserve"> LI</w:t>
      </w:r>
      <w:r w:rsidR="00201BE5" w:rsidRPr="00245064">
        <w:rPr>
          <w:rFonts w:ascii="Times New Roman" w:hAnsi="Times New Roman" w:cs="Times New Roman"/>
          <w:sz w:val="24"/>
          <w:szCs w:val="24"/>
        </w:rPr>
        <w:t>-</w:t>
      </w:r>
      <w:r w:rsidRPr="00245064">
        <w:rPr>
          <w:rFonts w:ascii="Times New Roman" w:hAnsi="Times New Roman" w:cs="Times New Roman"/>
          <w:sz w:val="24"/>
          <w:szCs w:val="24"/>
        </w:rPr>
        <w:t xml:space="preserve">BIRD can visit any time during </w:t>
      </w:r>
      <w:r w:rsidR="0028672F" w:rsidRPr="00245064">
        <w:rPr>
          <w:rFonts w:ascii="Times New Roman" w:hAnsi="Times New Roman" w:cs="Times New Roman"/>
          <w:sz w:val="24"/>
          <w:szCs w:val="24"/>
        </w:rPr>
        <w:t xml:space="preserve">the </w:t>
      </w:r>
      <w:r w:rsidR="002A73C1" w:rsidRPr="00245064">
        <w:rPr>
          <w:rFonts w:ascii="Times New Roman" w:hAnsi="Times New Roman" w:cs="Times New Roman"/>
          <w:sz w:val="24"/>
          <w:szCs w:val="24"/>
        </w:rPr>
        <w:t>working</w:t>
      </w:r>
      <w:r w:rsidRPr="00245064">
        <w:rPr>
          <w:rFonts w:ascii="Times New Roman" w:hAnsi="Times New Roman" w:cs="Times New Roman"/>
          <w:sz w:val="24"/>
          <w:szCs w:val="24"/>
        </w:rPr>
        <w:t xml:space="preserve"> period or ask for additional information from other sources for validation of the information provided.</w:t>
      </w:r>
    </w:p>
    <w:p w14:paraId="2BEF1AE5" w14:textId="77777777" w:rsidR="00925E6F" w:rsidRPr="00245064" w:rsidRDefault="00925E6F" w:rsidP="00925E6F">
      <w:pPr>
        <w:spacing w:after="0" w:line="240" w:lineRule="auto"/>
        <w:jc w:val="both"/>
        <w:rPr>
          <w:rFonts w:ascii="Times New Roman" w:hAnsi="Times New Roman" w:cs="Times New Roman"/>
          <w:sz w:val="24"/>
          <w:szCs w:val="24"/>
        </w:rPr>
      </w:pPr>
    </w:p>
    <w:p w14:paraId="33C957C7" w14:textId="55A5AC72" w:rsidR="0028672F" w:rsidRPr="00245064" w:rsidRDefault="00BE2261" w:rsidP="00925E6F">
      <w:pPr>
        <w:pStyle w:val="ListParagraph"/>
        <w:keepNext/>
        <w:keepLines/>
        <w:numPr>
          <w:ilvl w:val="0"/>
          <w:numId w:val="14"/>
        </w:numPr>
        <w:spacing w:after="0" w:line="240" w:lineRule="auto"/>
        <w:ind w:left="360"/>
        <w:outlineLvl w:val="0"/>
        <w:rPr>
          <w:rFonts w:ascii="Times New Roman" w:eastAsiaTheme="majorEastAsia" w:hAnsi="Times New Roman" w:cs="Times New Roman"/>
          <w:b/>
          <w:bCs/>
          <w:sz w:val="24"/>
          <w:szCs w:val="24"/>
        </w:rPr>
      </w:pPr>
      <w:r w:rsidRPr="00245064">
        <w:rPr>
          <w:rFonts w:ascii="Times New Roman" w:eastAsiaTheme="majorEastAsia" w:hAnsi="Times New Roman" w:cs="Times New Roman"/>
          <w:b/>
          <w:bCs/>
          <w:sz w:val="24"/>
          <w:szCs w:val="24"/>
        </w:rPr>
        <w:t xml:space="preserve">SELECTION CRITERIA </w:t>
      </w: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7205"/>
        <w:gridCol w:w="1521"/>
      </w:tblGrid>
      <w:tr w:rsidR="007375FA" w:rsidRPr="00245064" w14:paraId="78C642EE" w14:textId="77777777" w:rsidTr="26E3C66F">
        <w:trPr>
          <w:jc w:val="center"/>
        </w:trPr>
        <w:tc>
          <w:tcPr>
            <w:tcW w:w="535" w:type="dxa"/>
            <w:shd w:val="clear" w:color="auto" w:fill="A6A6A6" w:themeFill="background1" w:themeFillShade="A6"/>
          </w:tcPr>
          <w:p w14:paraId="78DD6F24" w14:textId="77777777" w:rsidR="007375FA" w:rsidRPr="00245064" w:rsidRDefault="007375FA"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SN</w:t>
            </w:r>
          </w:p>
        </w:tc>
        <w:tc>
          <w:tcPr>
            <w:tcW w:w="7205" w:type="dxa"/>
            <w:shd w:val="clear" w:color="auto" w:fill="A6A6A6" w:themeFill="background1" w:themeFillShade="A6"/>
          </w:tcPr>
          <w:p w14:paraId="61FDBCA0" w14:textId="1747F800" w:rsidR="007375FA" w:rsidRPr="00245064" w:rsidRDefault="007375FA" w:rsidP="00925E6F">
            <w:pPr>
              <w:spacing w:after="0" w:line="240"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Criterion</w:t>
            </w:r>
          </w:p>
        </w:tc>
        <w:tc>
          <w:tcPr>
            <w:tcW w:w="1521" w:type="dxa"/>
            <w:shd w:val="clear" w:color="auto" w:fill="A6A6A6" w:themeFill="background1" w:themeFillShade="A6"/>
          </w:tcPr>
          <w:p w14:paraId="5E3A2C67" w14:textId="77777777" w:rsidR="007375FA" w:rsidRPr="00245064" w:rsidRDefault="007375FA"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Score/points</w:t>
            </w:r>
          </w:p>
        </w:tc>
      </w:tr>
      <w:tr w:rsidR="007375FA" w:rsidRPr="00245064" w14:paraId="1A1CBD09" w14:textId="77777777" w:rsidTr="26E3C66F">
        <w:trPr>
          <w:jc w:val="center"/>
        </w:trPr>
        <w:tc>
          <w:tcPr>
            <w:tcW w:w="535" w:type="dxa"/>
            <w:shd w:val="clear" w:color="auto" w:fill="EDEDED" w:themeFill="accent3" w:themeFillTint="33"/>
          </w:tcPr>
          <w:p w14:paraId="6902AAA8" w14:textId="77777777" w:rsidR="007375FA" w:rsidRPr="00245064" w:rsidRDefault="007375FA"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A</w:t>
            </w:r>
          </w:p>
        </w:tc>
        <w:tc>
          <w:tcPr>
            <w:tcW w:w="7205" w:type="dxa"/>
            <w:shd w:val="clear" w:color="auto" w:fill="EDEDED" w:themeFill="accent3" w:themeFillTint="33"/>
          </w:tcPr>
          <w:p w14:paraId="2659D529" w14:textId="77777777" w:rsidR="007375FA" w:rsidRPr="00245064" w:rsidRDefault="007375FA" w:rsidP="00925E6F">
            <w:pPr>
              <w:spacing w:after="0" w:line="240" w:lineRule="auto"/>
              <w:rPr>
                <w:rFonts w:ascii="Times New Roman" w:hAnsi="Times New Roman" w:cs="Times New Roman"/>
                <w:b/>
                <w:bCs/>
                <w:sz w:val="24"/>
                <w:szCs w:val="24"/>
              </w:rPr>
            </w:pPr>
            <w:r w:rsidRPr="00245064">
              <w:rPr>
                <w:rFonts w:ascii="Times New Roman" w:hAnsi="Times New Roman" w:cs="Times New Roman"/>
                <w:b/>
                <w:bCs/>
                <w:sz w:val="24"/>
                <w:szCs w:val="24"/>
              </w:rPr>
              <w:t>Technical Proposal</w:t>
            </w:r>
          </w:p>
        </w:tc>
        <w:tc>
          <w:tcPr>
            <w:tcW w:w="1521" w:type="dxa"/>
            <w:shd w:val="clear" w:color="auto" w:fill="EDEDED" w:themeFill="accent3" w:themeFillTint="33"/>
          </w:tcPr>
          <w:p w14:paraId="5F534F79" w14:textId="5944BA38" w:rsidR="007375FA" w:rsidRPr="00245064" w:rsidRDefault="00BE2261"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7</w:t>
            </w:r>
            <w:r w:rsidR="007375FA" w:rsidRPr="00245064">
              <w:rPr>
                <w:rFonts w:ascii="Times New Roman" w:hAnsi="Times New Roman" w:cs="Times New Roman"/>
                <w:b/>
                <w:bCs/>
                <w:snapToGrid w:val="0"/>
                <w:sz w:val="24"/>
                <w:szCs w:val="24"/>
              </w:rPr>
              <w:t>0</w:t>
            </w:r>
          </w:p>
        </w:tc>
      </w:tr>
      <w:tr w:rsidR="007375FA" w:rsidRPr="00245064" w14:paraId="46F2EF5B" w14:textId="77777777" w:rsidTr="26E3C66F">
        <w:trPr>
          <w:jc w:val="center"/>
        </w:trPr>
        <w:tc>
          <w:tcPr>
            <w:tcW w:w="535" w:type="dxa"/>
          </w:tcPr>
          <w:p w14:paraId="5B8CC135" w14:textId="77777777" w:rsidR="007375FA" w:rsidRPr="00245064" w:rsidRDefault="007375FA"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napToGrid w:val="0"/>
                <w:sz w:val="24"/>
                <w:szCs w:val="24"/>
              </w:rPr>
              <w:t>1</w:t>
            </w:r>
          </w:p>
        </w:tc>
        <w:tc>
          <w:tcPr>
            <w:tcW w:w="7205" w:type="dxa"/>
          </w:tcPr>
          <w:p w14:paraId="41DCFE46" w14:textId="77777777" w:rsidR="007375FA" w:rsidRPr="00245064" w:rsidRDefault="007375FA"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z w:val="24"/>
                <w:szCs w:val="24"/>
              </w:rPr>
              <w:t>Understanding on Terms of Reference and scope of work</w:t>
            </w:r>
          </w:p>
        </w:tc>
        <w:tc>
          <w:tcPr>
            <w:tcW w:w="1521" w:type="dxa"/>
          </w:tcPr>
          <w:p w14:paraId="56138C1C" w14:textId="0205BB27" w:rsidR="007375FA" w:rsidRPr="00245064" w:rsidRDefault="26059B8E"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napToGrid w:val="0"/>
                <w:sz w:val="24"/>
                <w:szCs w:val="24"/>
              </w:rPr>
              <w:t>1</w:t>
            </w:r>
            <w:r w:rsidR="007375FA" w:rsidRPr="00245064">
              <w:rPr>
                <w:rFonts w:ascii="Times New Roman" w:hAnsi="Times New Roman" w:cs="Times New Roman"/>
                <w:snapToGrid w:val="0"/>
                <w:sz w:val="24"/>
                <w:szCs w:val="24"/>
              </w:rPr>
              <w:t>0</w:t>
            </w:r>
          </w:p>
        </w:tc>
      </w:tr>
      <w:tr w:rsidR="007375FA" w:rsidRPr="00245064" w14:paraId="1B72402F" w14:textId="77777777" w:rsidTr="26E3C66F">
        <w:trPr>
          <w:jc w:val="center"/>
        </w:trPr>
        <w:tc>
          <w:tcPr>
            <w:tcW w:w="535" w:type="dxa"/>
          </w:tcPr>
          <w:p w14:paraId="70D54016" w14:textId="77777777" w:rsidR="007375FA" w:rsidRPr="00245064" w:rsidRDefault="007375FA"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napToGrid w:val="0"/>
                <w:sz w:val="24"/>
                <w:szCs w:val="24"/>
              </w:rPr>
              <w:t>2</w:t>
            </w:r>
          </w:p>
        </w:tc>
        <w:tc>
          <w:tcPr>
            <w:tcW w:w="7205" w:type="dxa"/>
          </w:tcPr>
          <w:p w14:paraId="40087784" w14:textId="77777777" w:rsidR="007375FA" w:rsidRPr="00245064" w:rsidRDefault="007375FA"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z w:val="24"/>
                <w:szCs w:val="24"/>
              </w:rPr>
              <w:t>Proposed methodology, tools, approach and implementation plan and timeline (clarity of the proposal and sequencing of activities and tools to complete the assignment)</w:t>
            </w:r>
          </w:p>
        </w:tc>
        <w:tc>
          <w:tcPr>
            <w:tcW w:w="1521" w:type="dxa"/>
          </w:tcPr>
          <w:p w14:paraId="1FDDCF9B" w14:textId="2591E6E9" w:rsidR="007375FA" w:rsidRPr="00245064" w:rsidRDefault="08DC5967" w:rsidP="00925E6F">
            <w:pPr>
              <w:spacing w:after="0" w:line="240" w:lineRule="auto"/>
            </w:pPr>
            <w:r w:rsidRPr="26E3C66F">
              <w:rPr>
                <w:rFonts w:ascii="Times New Roman" w:hAnsi="Times New Roman" w:cs="Times New Roman"/>
                <w:sz w:val="24"/>
                <w:szCs w:val="24"/>
              </w:rPr>
              <w:t>25</w:t>
            </w:r>
          </w:p>
        </w:tc>
      </w:tr>
      <w:tr w:rsidR="007375FA" w:rsidRPr="00245064" w14:paraId="19681821" w14:textId="77777777" w:rsidTr="26E3C66F">
        <w:trPr>
          <w:trHeight w:val="620"/>
          <w:jc w:val="center"/>
        </w:trPr>
        <w:tc>
          <w:tcPr>
            <w:tcW w:w="535" w:type="dxa"/>
            <w:tcBorders>
              <w:top w:val="nil"/>
              <w:left w:val="single" w:sz="8" w:space="0" w:color="auto"/>
              <w:bottom w:val="single" w:sz="8" w:space="0" w:color="auto"/>
              <w:right w:val="single" w:sz="8" w:space="0" w:color="auto"/>
            </w:tcBorders>
            <w:vAlign w:val="center"/>
          </w:tcPr>
          <w:p w14:paraId="67156CE2" w14:textId="348C3E22" w:rsidR="007375FA" w:rsidRPr="00245064" w:rsidRDefault="00BE2261"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sz w:val="24"/>
                <w:szCs w:val="24"/>
              </w:rPr>
              <w:t>3</w:t>
            </w:r>
          </w:p>
        </w:tc>
        <w:tc>
          <w:tcPr>
            <w:tcW w:w="7205" w:type="dxa"/>
            <w:tcBorders>
              <w:top w:val="nil"/>
              <w:left w:val="nil"/>
              <w:bottom w:val="single" w:sz="8" w:space="0" w:color="auto"/>
              <w:right w:val="single" w:sz="8" w:space="0" w:color="auto"/>
            </w:tcBorders>
            <w:vAlign w:val="center"/>
          </w:tcPr>
          <w:p w14:paraId="3BFF0C98" w14:textId="17993376" w:rsidR="007375FA" w:rsidRPr="00245064" w:rsidRDefault="007375FA" w:rsidP="00925E6F">
            <w:pPr>
              <w:spacing w:after="0" w:line="240" w:lineRule="auto"/>
              <w:rPr>
                <w:rFonts w:ascii="Times New Roman" w:hAnsi="Times New Roman" w:cs="Times New Roman"/>
                <w:b/>
                <w:bCs/>
                <w:sz w:val="24"/>
                <w:szCs w:val="24"/>
              </w:rPr>
            </w:pPr>
            <w:r w:rsidRPr="00245064">
              <w:rPr>
                <w:rFonts w:ascii="Times New Roman" w:hAnsi="Times New Roman" w:cs="Times New Roman"/>
                <w:sz w:val="24"/>
                <w:szCs w:val="24"/>
              </w:rPr>
              <w:t xml:space="preserve">Proposed study team and relevant experience </w:t>
            </w:r>
            <w:r w:rsidR="004F55C7" w:rsidRPr="00245064">
              <w:rPr>
                <w:rFonts w:ascii="Times New Roman" w:hAnsi="Times New Roman" w:cs="Times New Roman"/>
                <w:sz w:val="24"/>
                <w:szCs w:val="24"/>
              </w:rPr>
              <w:t>among the expert team</w:t>
            </w:r>
            <w:r w:rsidRPr="00245064">
              <w:rPr>
                <w:rFonts w:ascii="Times New Roman" w:hAnsi="Times New Roman" w:cs="Times New Roman"/>
                <w:sz w:val="24"/>
                <w:szCs w:val="24"/>
              </w:rPr>
              <w:t xml:space="preserve"> [explain roles, responsibilities, and level of engagement of each team members]</w:t>
            </w:r>
          </w:p>
        </w:tc>
        <w:tc>
          <w:tcPr>
            <w:tcW w:w="1521" w:type="dxa"/>
          </w:tcPr>
          <w:p w14:paraId="4292EBAD" w14:textId="0CF8231D" w:rsidR="007375FA" w:rsidRPr="00245064" w:rsidRDefault="2AB9EDE6"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napToGrid w:val="0"/>
                <w:sz w:val="24"/>
                <w:szCs w:val="24"/>
              </w:rPr>
              <w:t>2</w:t>
            </w:r>
            <w:r w:rsidR="528F5855" w:rsidRPr="26E3C66F">
              <w:rPr>
                <w:rFonts w:ascii="Times New Roman" w:hAnsi="Times New Roman" w:cs="Times New Roman"/>
                <w:sz w:val="24"/>
                <w:szCs w:val="24"/>
              </w:rPr>
              <w:t>5</w:t>
            </w:r>
          </w:p>
        </w:tc>
      </w:tr>
      <w:tr w:rsidR="007375FA" w:rsidRPr="00245064" w14:paraId="23CC9D99" w14:textId="77777777" w:rsidTr="26E3C66F">
        <w:trPr>
          <w:trHeight w:val="278"/>
          <w:jc w:val="center"/>
        </w:trPr>
        <w:tc>
          <w:tcPr>
            <w:tcW w:w="535" w:type="dxa"/>
            <w:tcBorders>
              <w:top w:val="nil"/>
              <w:left w:val="single" w:sz="8" w:space="0" w:color="auto"/>
              <w:bottom w:val="single" w:sz="8" w:space="0" w:color="auto"/>
              <w:right w:val="single" w:sz="8" w:space="0" w:color="auto"/>
            </w:tcBorders>
            <w:vAlign w:val="center"/>
          </w:tcPr>
          <w:p w14:paraId="49725A04" w14:textId="278A6B6F" w:rsidR="007375FA" w:rsidRPr="00245064" w:rsidRDefault="00BE2261"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z w:val="24"/>
                <w:szCs w:val="24"/>
              </w:rPr>
              <w:t>4</w:t>
            </w:r>
          </w:p>
        </w:tc>
        <w:tc>
          <w:tcPr>
            <w:tcW w:w="7205" w:type="dxa"/>
            <w:tcBorders>
              <w:top w:val="nil"/>
              <w:left w:val="nil"/>
              <w:bottom w:val="single" w:sz="8" w:space="0" w:color="auto"/>
              <w:right w:val="single" w:sz="8" w:space="0" w:color="auto"/>
            </w:tcBorders>
            <w:vAlign w:val="center"/>
          </w:tcPr>
          <w:p w14:paraId="42F435DA" w14:textId="77777777" w:rsidR="007375FA" w:rsidRPr="00245064" w:rsidRDefault="007375FA" w:rsidP="00925E6F">
            <w:pPr>
              <w:spacing w:after="0" w:line="240" w:lineRule="auto"/>
              <w:rPr>
                <w:rFonts w:ascii="Times New Roman" w:hAnsi="Times New Roman" w:cs="Times New Roman"/>
                <w:sz w:val="24"/>
                <w:szCs w:val="24"/>
              </w:rPr>
            </w:pPr>
            <w:r w:rsidRPr="00245064">
              <w:rPr>
                <w:rFonts w:ascii="Times New Roman" w:hAnsi="Times New Roman" w:cs="Times New Roman"/>
                <w:sz w:val="24"/>
                <w:szCs w:val="24"/>
              </w:rPr>
              <w:t>Similar past assignment (Based on provided sample of work)</w:t>
            </w:r>
          </w:p>
        </w:tc>
        <w:tc>
          <w:tcPr>
            <w:tcW w:w="1521" w:type="dxa"/>
          </w:tcPr>
          <w:p w14:paraId="2DC2C357" w14:textId="77777777" w:rsidR="007375FA" w:rsidRPr="00245064" w:rsidRDefault="63F7463D" w:rsidP="00925E6F">
            <w:pPr>
              <w:spacing w:after="0" w:line="240" w:lineRule="auto"/>
              <w:rPr>
                <w:rFonts w:ascii="Times New Roman" w:hAnsi="Times New Roman" w:cs="Times New Roman"/>
                <w:snapToGrid w:val="0"/>
                <w:sz w:val="24"/>
                <w:szCs w:val="24"/>
              </w:rPr>
            </w:pPr>
            <w:r w:rsidRPr="00245064">
              <w:rPr>
                <w:rFonts w:ascii="Times New Roman" w:hAnsi="Times New Roman" w:cs="Times New Roman"/>
                <w:snapToGrid w:val="0"/>
                <w:sz w:val="24"/>
                <w:szCs w:val="24"/>
              </w:rPr>
              <w:t>10</w:t>
            </w:r>
          </w:p>
        </w:tc>
      </w:tr>
      <w:tr w:rsidR="007375FA" w:rsidRPr="00245064" w14:paraId="78D87EB4" w14:textId="77777777" w:rsidTr="26E3C66F">
        <w:trPr>
          <w:trHeight w:val="278"/>
          <w:jc w:val="center"/>
        </w:trPr>
        <w:tc>
          <w:tcPr>
            <w:tcW w:w="535" w:type="dxa"/>
            <w:shd w:val="clear" w:color="auto" w:fill="EDEDED" w:themeFill="accent3" w:themeFillTint="33"/>
          </w:tcPr>
          <w:p w14:paraId="7BC6CADF" w14:textId="629CD3F2" w:rsidR="007375FA" w:rsidRPr="00245064" w:rsidRDefault="00BE2261"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B</w:t>
            </w:r>
          </w:p>
        </w:tc>
        <w:tc>
          <w:tcPr>
            <w:tcW w:w="7205" w:type="dxa"/>
            <w:shd w:val="clear" w:color="auto" w:fill="EDEDED" w:themeFill="accent3" w:themeFillTint="33"/>
          </w:tcPr>
          <w:p w14:paraId="1461DA7B" w14:textId="77777777" w:rsidR="007375FA" w:rsidRPr="00245064" w:rsidRDefault="007375FA" w:rsidP="00925E6F">
            <w:pPr>
              <w:spacing w:after="0" w:line="240" w:lineRule="auto"/>
              <w:rPr>
                <w:rFonts w:ascii="Times New Roman" w:hAnsi="Times New Roman" w:cs="Times New Roman"/>
                <w:b/>
                <w:bCs/>
                <w:sz w:val="24"/>
                <w:szCs w:val="24"/>
              </w:rPr>
            </w:pPr>
            <w:r w:rsidRPr="00245064">
              <w:rPr>
                <w:rFonts w:ascii="Times New Roman" w:hAnsi="Times New Roman" w:cs="Times New Roman"/>
                <w:b/>
                <w:bCs/>
                <w:sz w:val="24"/>
                <w:szCs w:val="24"/>
              </w:rPr>
              <w:t>Financial Proposal (value for money)</w:t>
            </w:r>
          </w:p>
        </w:tc>
        <w:tc>
          <w:tcPr>
            <w:tcW w:w="1521" w:type="dxa"/>
            <w:shd w:val="clear" w:color="auto" w:fill="EDEDED" w:themeFill="accent3" w:themeFillTint="33"/>
          </w:tcPr>
          <w:p w14:paraId="090751C4" w14:textId="77777777" w:rsidR="007375FA" w:rsidRPr="00245064" w:rsidRDefault="3BADEF5E"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30</w:t>
            </w:r>
          </w:p>
        </w:tc>
      </w:tr>
      <w:tr w:rsidR="007375FA" w:rsidRPr="00245064" w14:paraId="0FB4773D" w14:textId="77777777" w:rsidTr="26E3C66F">
        <w:trPr>
          <w:jc w:val="center"/>
        </w:trPr>
        <w:tc>
          <w:tcPr>
            <w:tcW w:w="7740" w:type="dxa"/>
            <w:gridSpan w:val="2"/>
            <w:shd w:val="clear" w:color="auto" w:fill="D9D9D9" w:themeFill="background1" w:themeFillShade="D9"/>
          </w:tcPr>
          <w:p w14:paraId="2481A991" w14:textId="4663FFC4" w:rsidR="007375FA" w:rsidRPr="00245064" w:rsidRDefault="007375FA"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z w:val="24"/>
                <w:szCs w:val="24"/>
              </w:rPr>
              <w:t>GRAND TOTAL</w:t>
            </w:r>
          </w:p>
        </w:tc>
        <w:tc>
          <w:tcPr>
            <w:tcW w:w="1521" w:type="dxa"/>
            <w:shd w:val="clear" w:color="auto" w:fill="D9D9D9" w:themeFill="background1" w:themeFillShade="D9"/>
          </w:tcPr>
          <w:p w14:paraId="1D52E1FD" w14:textId="77777777" w:rsidR="007375FA" w:rsidRPr="00245064" w:rsidRDefault="007375FA" w:rsidP="00925E6F">
            <w:pPr>
              <w:spacing w:after="0" w:line="240" w:lineRule="auto"/>
              <w:rPr>
                <w:rFonts w:ascii="Times New Roman" w:hAnsi="Times New Roman" w:cs="Times New Roman"/>
                <w:b/>
                <w:bCs/>
                <w:snapToGrid w:val="0"/>
                <w:sz w:val="24"/>
                <w:szCs w:val="24"/>
              </w:rPr>
            </w:pPr>
            <w:r w:rsidRPr="00245064">
              <w:rPr>
                <w:rFonts w:ascii="Times New Roman" w:hAnsi="Times New Roman" w:cs="Times New Roman"/>
                <w:b/>
                <w:bCs/>
                <w:snapToGrid w:val="0"/>
                <w:sz w:val="24"/>
                <w:szCs w:val="24"/>
              </w:rPr>
              <w:t>100</w:t>
            </w:r>
          </w:p>
        </w:tc>
      </w:tr>
      <w:bookmarkEnd w:id="0"/>
    </w:tbl>
    <w:p w14:paraId="56C52075" w14:textId="77777777" w:rsidR="00925E6F" w:rsidRDefault="00925E6F" w:rsidP="00925E6F">
      <w:pPr>
        <w:pStyle w:val="ListParagraph"/>
        <w:spacing w:after="0" w:line="240" w:lineRule="auto"/>
        <w:jc w:val="both"/>
        <w:rPr>
          <w:rFonts w:ascii="Times New Roman" w:hAnsi="Times New Roman" w:cs="Times New Roman"/>
          <w:b/>
          <w:bCs/>
          <w:sz w:val="24"/>
          <w:szCs w:val="24"/>
        </w:rPr>
      </w:pPr>
    </w:p>
    <w:p w14:paraId="6A95DAA4" w14:textId="77777777" w:rsidR="006B7BA6" w:rsidRPr="00245064" w:rsidRDefault="006B7BA6" w:rsidP="00925E6F">
      <w:pPr>
        <w:pStyle w:val="ListParagraph"/>
        <w:spacing w:after="0" w:line="240" w:lineRule="auto"/>
        <w:jc w:val="both"/>
        <w:rPr>
          <w:rFonts w:ascii="Times New Roman" w:hAnsi="Times New Roman" w:cs="Times New Roman"/>
          <w:b/>
          <w:bCs/>
          <w:sz w:val="24"/>
          <w:szCs w:val="24"/>
        </w:rPr>
      </w:pPr>
    </w:p>
    <w:p w14:paraId="64C04F09" w14:textId="24792675" w:rsidR="00296FAF" w:rsidRPr="00245064" w:rsidRDefault="00BE2261" w:rsidP="00925E6F">
      <w:pPr>
        <w:pStyle w:val="ListParagraph"/>
        <w:numPr>
          <w:ilvl w:val="0"/>
          <w:numId w:val="14"/>
        </w:numPr>
        <w:spacing w:after="0" w:line="240"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lastRenderedPageBreak/>
        <w:t xml:space="preserve">AWARD DECISION </w:t>
      </w:r>
    </w:p>
    <w:p w14:paraId="7ED01515" w14:textId="5BACD7B9" w:rsidR="00F83D9E" w:rsidRPr="00245064" w:rsidRDefault="0026471A" w:rsidP="00925E6F">
      <w:pPr>
        <w:spacing w:after="0" w:line="240" w:lineRule="auto"/>
        <w:jc w:val="both"/>
        <w:rPr>
          <w:rFonts w:ascii="Times New Roman" w:hAnsi="Times New Roman" w:cs="Times New Roman"/>
          <w:sz w:val="24"/>
          <w:szCs w:val="24"/>
        </w:rPr>
      </w:pPr>
      <w:r w:rsidRPr="00245064">
        <w:rPr>
          <w:rFonts w:ascii="Times New Roman" w:hAnsi="Times New Roman" w:cs="Times New Roman"/>
          <w:sz w:val="24"/>
          <w:szCs w:val="24"/>
        </w:rPr>
        <w:t>The</w:t>
      </w:r>
      <w:r w:rsidR="00296FAF" w:rsidRPr="00245064">
        <w:rPr>
          <w:rFonts w:ascii="Times New Roman" w:hAnsi="Times New Roman" w:cs="Times New Roman"/>
          <w:sz w:val="24"/>
          <w:szCs w:val="24"/>
        </w:rPr>
        <w:t xml:space="preserve"> consultant</w:t>
      </w:r>
      <w:r w:rsidR="006909A6" w:rsidRPr="00245064">
        <w:rPr>
          <w:rFonts w:ascii="Times New Roman" w:hAnsi="Times New Roman" w:cs="Times New Roman"/>
          <w:sz w:val="24"/>
          <w:szCs w:val="24"/>
        </w:rPr>
        <w:t>s</w:t>
      </w:r>
      <w:r w:rsidR="00296FAF" w:rsidRPr="00245064">
        <w:rPr>
          <w:rFonts w:ascii="Times New Roman" w:hAnsi="Times New Roman" w:cs="Times New Roman"/>
          <w:sz w:val="24"/>
          <w:szCs w:val="24"/>
        </w:rPr>
        <w:t xml:space="preserve">, whose technical and financial proposals have gone through </w:t>
      </w:r>
      <w:r w:rsidR="00C72301" w:rsidRPr="00245064">
        <w:rPr>
          <w:rFonts w:ascii="Times New Roman" w:hAnsi="Times New Roman" w:cs="Times New Roman"/>
          <w:sz w:val="24"/>
          <w:szCs w:val="24"/>
        </w:rPr>
        <w:t xml:space="preserve">the </w:t>
      </w:r>
      <w:r w:rsidR="00296FAF" w:rsidRPr="00245064">
        <w:rPr>
          <w:rFonts w:ascii="Times New Roman" w:hAnsi="Times New Roman" w:cs="Times New Roman"/>
          <w:sz w:val="24"/>
          <w:szCs w:val="24"/>
        </w:rPr>
        <w:t xml:space="preserve">evaluation process, will be informed in writing of the award decision. </w:t>
      </w:r>
    </w:p>
    <w:p w14:paraId="24BD169A" w14:textId="77777777" w:rsidR="0009212E" w:rsidRPr="00245064" w:rsidRDefault="0009212E" w:rsidP="00925E6F">
      <w:pPr>
        <w:spacing w:after="0" w:line="240" w:lineRule="auto"/>
        <w:jc w:val="both"/>
        <w:rPr>
          <w:rFonts w:ascii="Times New Roman" w:hAnsi="Times New Roman" w:cs="Times New Roman"/>
          <w:sz w:val="24"/>
          <w:szCs w:val="24"/>
        </w:rPr>
      </w:pPr>
    </w:p>
    <w:p w14:paraId="0BFEA07D" w14:textId="5F71B95F" w:rsidR="00BE2261" w:rsidRPr="00245064" w:rsidRDefault="00BE2261" w:rsidP="00925E6F">
      <w:pPr>
        <w:pStyle w:val="ListParagraph"/>
        <w:numPr>
          <w:ilvl w:val="0"/>
          <w:numId w:val="14"/>
        </w:numPr>
        <w:spacing w:after="0" w:line="240"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PROCEDURE FOR SUBMISSION OF TENDER</w:t>
      </w:r>
    </w:p>
    <w:p w14:paraId="425F8FB6" w14:textId="77777777" w:rsidR="00BE2261" w:rsidRPr="00245064" w:rsidRDefault="00BE2261" w:rsidP="00925E6F">
      <w:pPr>
        <w:pStyle w:val="ListParagraph"/>
        <w:numPr>
          <w:ilvl w:val="0"/>
          <w:numId w:val="16"/>
        </w:numPr>
        <w:pBdr>
          <w:top w:val="nil"/>
          <w:left w:val="nil"/>
          <w:bottom w:val="nil"/>
          <w:right w:val="nil"/>
          <w:between w:val="nil"/>
        </w:pBdr>
        <w:spacing w:after="0" w:line="276" w:lineRule="auto"/>
        <w:ind w:left="360"/>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Bidders must submit the following documents:</w:t>
      </w:r>
    </w:p>
    <w:p w14:paraId="67190AB6" w14:textId="46CA2A92" w:rsidR="00BE2261" w:rsidRPr="00245064" w:rsidRDefault="00BE2261" w:rsidP="00925E6F">
      <w:pPr>
        <w:pStyle w:val="ListParagraph"/>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b/>
          <w:sz w:val="24"/>
          <w:szCs w:val="24"/>
        </w:rPr>
        <w:t>Technical Proposal:</w:t>
      </w:r>
      <w:r w:rsidRPr="00245064">
        <w:rPr>
          <w:rFonts w:ascii="Times New Roman" w:eastAsia="Times New Roman" w:hAnsi="Times New Roman" w:cs="Times New Roman"/>
          <w:sz w:val="24"/>
          <w:szCs w:val="24"/>
        </w:rPr>
        <w:t xml:space="preserve"> It shall contain the information about the bidder i.e. experience and past performance in the execution of similar assignment, capacity etc. and documents required for the bidding process. Refer to FORM/TEMPLATE FOR SUBMITTING THE PROPOSAL for clear guidance. </w:t>
      </w:r>
    </w:p>
    <w:p w14:paraId="46BCE0E7" w14:textId="77777777" w:rsidR="00BE2261" w:rsidRPr="00245064" w:rsidRDefault="00BE2261" w:rsidP="00925E6F">
      <w:pPr>
        <w:pStyle w:val="ListParagraph"/>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b/>
          <w:sz w:val="24"/>
          <w:szCs w:val="24"/>
        </w:rPr>
        <w:t>Financial Bid:</w:t>
      </w:r>
      <w:r w:rsidRPr="00245064">
        <w:rPr>
          <w:rFonts w:ascii="Times New Roman" w:eastAsia="Times New Roman" w:hAnsi="Times New Roman" w:cs="Times New Roman"/>
          <w:sz w:val="24"/>
          <w:szCs w:val="24"/>
        </w:rPr>
        <w:t xml:space="preserve"> It shall contain the financial proposal. Refer to Form D of FORM/TEMPLATE FOR SUBMITTING THE PROPOSAL. </w:t>
      </w:r>
    </w:p>
    <w:p w14:paraId="570CD043" w14:textId="77777777" w:rsidR="00BE2261" w:rsidRPr="00245064" w:rsidRDefault="00BE2261" w:rsidP="00925E6F">
      <w:pPr>
        <w:pStyle w:val="ListParagraph"/>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b/>
          <w:sz w:val="24"/>
          <w:szCs w:val="24"/>
        </w:rPr>
        <w:t>Deposit Slip:</w:t>
      </w:r>
      <w:r w:rsidRPr="00245064">
        <w:rPr>
          <w:rFonts w:ascii="Times New Roman" w:eastAsia="Times New Roman" w:hAnsi="Times New Roman" w:cs="Times New Roman"/>
          <w:sz w:val="24"/>
          <w:szCs w:val="24"/>
        </w:rPr>
        <w:t xml:space="preserve"> The bidders must deposit a sum equal to two and half percent of bid amount as Earnest Money at LI-BIRD’s bank account. Bidders must submit the deposit slip with the Financial Bid. The bank details are:</w:t>
      </w:r>
    </w:p>
    <w:p w14:paraId="219E8C15" w14:textId="77777777" w:rsidR="00BE2261" w:rsidRPr="00245064" w:rsidRDefault="00BE2261" w:rsidP="00925E6F">
      <w:pPr>
        <w:numPr>
          <w:ilvl w:val="1"/>
          <w:numId w:val="1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Account Name: LI-BIRD</w:t>
      </w:r>
    </w:p>
    <w:p w14:paraId="5A70D120" w14:textId="77777777" w:rsidR="00BE2261" w:rsidRPr="00245064" w:rsidRDefault="00BE2261" w:rsidP="00925E6F">
      <w:pPr>
        <w:numPr>
          <w:ilvl w:val="1"/>
          <w:numId w:val="1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Account Number: 1201017500829</w:t>
      </w:r>
    </w:p>
    <w:p w14:paraId="3513AE1D" w14:textId="77777777" w:rsidR="00BE2261" w:rsidRPr="00245064" w:rsidRDefault="00BE2261" w:rsidP="00925E6F">
      <w:pPr>
        <w:numPr>
          <w:ilvl w:val="1"/>
          <w:numId w:val="1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Bank Name: Nabil Bank Ltd</w:t>
      </w:r>
    </w:p>
    <w:p w14:paraId="4F0B612E" w14:textId="77777777" w:rsidR="00BE2261" w:rsidRPr="00245064" w:rsidRDefault="00BE2261" w:rsidP="00925E6F">
      <w:pPr>
        <w:numPr>
          <w:ilvl w:val="1"/>
          <w:numId w:val="15"/>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 xml:space="preserve">Branch: </w:t>
      </w:r>
      <w:proofErr w:type="spellStart"/>
      <w:r w:rsidRPr="00245064">
        <w:rPr>
          <w:rFonts w:ascii="Times New Roman" w:eastAsia="Times New Roman" w:hAnsi="Times New Roman" w:cs="Times New Roman"/>
          <w:sz w:val="24"/>
          <w:szCs w:val="24"/>
        </w:rPr>
        <w:t>Sabhagricha</w:t>
      </w:r>
      <w:proofErr w:type="spellEnd"/>
      <w:r w:rsidRPr="00245064">
        <w:rPr>
          <w:rFonts w:ascii="Times New Roman" w:eastAsia="Times New Roman" w:hAnsi="Times New Roman" w:cs="Times New Roman"/>
          <w:sz w:val="24"/>
          <w:szCs w:val="24"/>
        </w:rPr>
        <w:t xml:space="preserve"> Chowk, Pokhara</w:t>
      </w:r>
    </w:p>
    <w:p w14:paraId="029C08F7" w14:textId="77777777" w:rsidR="00BE2261" w:rsidRPr="00245064" w:rsidRDefault="00BE2261" w:rsidP="00925E6F">
      <w:pPr>
        <w:spacing w:after="0"/>
        <w:ind w:left="360"/>
        <w:jc w:val="both"/>
        <w:rPr>
          <w:rFonts w:ascii="Times New Roman" w:eastAsia="Times New Roman" w:hAnsi="Times New Roman" w:cs="Times New Roman"/>
          <w:sz w:val="24"/>
          <w:szCs w:val="24"/>
        </w:rPr>
      </w:pPr>
      <w:r w:rsidRPr="00245064">
        <w:rPr>
          <w:rFonts w:ascii="Times New Roman" w:eastAsia="Times New Roman" w:hAnsi="Times New Roman" w:cs="Times New Roman"/>
          <w:b/>
          <w:sz w:val="24"/>
          <w:szCs w:val="24"/>
        </w:rPr>
        <w:t>Note:</w:t>
      </w:r>
      <w:r w:rsidRPr="00245064">
        <w:rPr>
          <w:rFonts w:ascii="Times New Roman" w:eastAsia="Times New Roman" w:hAnsi="Times New Roman" w:cs="Times New Roman"/>
          <w:sz w:val="24"/>
          <w:szCs w:val="24"/>
        </w:rPr>
        <w:t xml:space="preserve"> The deposited amount will be returned to the unsuccessful bidders within 7 days of the result announcement. </w:t>
      </w:r>
    </w:p>
    <w:p w14:paraId="3710AABF" w14:textId="77777777" w:rsidR="00BE2261" w:rsidRPr="00245064" w:rsidRDefault="00BE2261" w:rsidP="00925E6F">
      <w:pPr>
        <w:pStyle w:val="ListParagraph"/>
        <w:numPr>
          <w:ilvl w:val="0"/>
          <w:numId w:val="16"/>
        </w:numPr>
        <w:pBdr>
          <w:top w:val="nil"/>
          <w:left w:val="nil"/>
          <w:bottom w:val="nil"/>
          <w:right w:val="nil"/>
          <w:between w:val="nil"/>
        </w:pBdr>
        <w:spacing w:after="0" w:line="276" w:lineRule="auto"/>
        <w:ind w:left="360"/>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Bidders must sign in each page of the EoI in acceptance of terms and conditions laid down in the document, failing which it will be presumed that the bidder is not willing to accept the terms and conditions of the tender and will be liable for rejection.</w:t>
      </w:r>
    </w:p>
    <w:p w14:paraId="595D4F10" w14:textId="56E56BFE" w:rsidR="00925E6F" w:rsidRPr="00245064" w:rsidRDefault="00BE2261" w:rsidP="00925E6F">
      <w:pPr>
        <w:pStyle w:val="ListParagraph"/>
        <w:numPr>
          <w:ilvl w:val="0"/>
          <w:numId w:val="16"/>
        </w:numPr>
        <w:pBdr>
          <w:top w:val="nil"/>
          <w:left w:val="nil"/>
          <w:bottom w:val="nil"/>
          <w:right w:val="nil"/>
          <w:between w:val="nil"/>
        </w:pBdr>
        <w:spacing w:after="0" w:line="276" w:lineRule="auto"/>
        <w:ind w:left="360"/>
        <w:jc w:val="both"/>
        <w:rPr>
          <w:rFonts w:ascii="Times New Roman" w:eastAsia="Times New Roman" w:hAnsi="Times New Roman" w:cs="Times New Roman"/>
          <w:sz w:val="24"/>
          <w:szCs w:val="24"/>
        </w:rPr>
      </w:pPr>
      <w:r w:rsidRPr="00245064">
        <w:rPr>
          <w:rFonts w:ascii="Times New Roman" w:hAnsi="Times New Roman" w:cs="Times New Roman"/>
          <w:b/>
          <w:bCs/>
          <w:sz w:val="24"/>
          <w:szCs w:val="24"/>
        </w:rPr>
        <w:t>The Technical Proposal and the Financial Proposal files MUST BE COMPLETELY SEPARATE.</w:t>
      </w:r>
      <w:r w:rsidRPr="00245064">
        <w:rPr>
          <w:rFonts w:ascii="Times New Roman" w:hAnsi="Times New Roman" w:cs="Times New Roman"/>
          <w:sz w:val="24"/>
          <w:szCs w:val="24"/>
        </w:rPr>
        <w:t xml:space="preserve"> </w:t>
      </w:r>
      <w:r w:rsidRPr="00245064">
        <w:rPr>
          <w:rFonts w:ascii="Times New Roman" w:eastAsia="Calibri" w:hAnsi="Times New Roman" w:cs="Times New Roman"/>
          <w:sz w:val="24"/>
          <w:szCs w:val="24"/>
        </w:rPr>
        <w:t xml:space="preserve">Interested firms who meet the above-mentioned requirements are encouraged to apply by submitting above mentioned documents with subject line </w:t>
      </w:r>
      <w:r w:rsidRPr="00245064">
        <w:rPr>
          <w:rFonts w:ascii="Times New Roman" w:eastAsia="Calibri" w:hAnsi="Times New Roman" w:cs="Times New Roman"/>
          <w:b/>
          <w:bCs/>
          <w:sz w:val="24"/>
          <w:szCs w:val="24"/>
        </w:rPr>
        <w:t>“</w:t>
      </w:r>
      <w:r w:rsidR="00C4331F" w:rsidRPr="00245064">
        <w:rPr>
          <w:rFonts w:ascii="Times New Roman" w:hAnsi="Times New Roman" w:cs="Times New Roman"/>
          <w:b/>
          <w:bCs/>
          <w:sz w:val="24"/>
          <w:szCs w:val="24"/>
        </w:rPr>
        <w:t>External Evaluation of the CRA-III Project</w:t>
      </w:r>
      <w:r w:rsidRPr="00245064">
        <w:rPr>
          <w:rFonts w:ascii="Times New Roman" w:eastAsia="Calibri" w:hAnsi="Times New Roman" w:cs="Times New Roman"/>
          <w:b/>
          <w:bCs/>
          <w:sz w:val="24"/>
          <w:szCs w:val="24"/>
        </w:rPr>
        <w:t xml:space="preserve">”. </w:t>
      </w:r>
    </w:p>
    <w:p w14:paraId="618D7CEE" w14:textId="7B1B1764" w:rsidR="00BE2261" w:rsidRPr="00245064" w:rsidRDefault="00BE2261" w:rsidP="00925E6F">
      <w:pPr>
        <w:pStyle w:val="ListParagraph"/>
        <w:numPr>
          <w:ilvl w:val="0"/>
          <w:numId w:val="16"/>
        </w:numPr>
        <w:pBdr>
          <w:top w:val="nil"/>
          <w:left w:val="nil"/>
          <w:bottom w:val="nil"/>
          <w:right w:val="nil"/>
          <w:between w:val="nil"/>
        </w:pBdr>
        <w:spacing w:after="0" w:line="276" w:lineRule="auto"/>
        <w:ind w:left="360"/>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Bidders should invariably mention their name, address etc. on the left-hand side of the envelope for clear identification.</w:t>
      </w:r>
    </w:p>
    <w:p w14:paraId="3326B0C1" w14:textId="77777777" w:rsidR="00925E6F" w:rsidRPr="00245064" w:rsidRDefault="00925E6F" w:rsidP="00925E6F">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08051CE" w14:textId="77777777" w:rsidR="00BE2261" w:rsidRPr="00245064" w:rsidRDefault="00BE2261" w:rsidP="00925E6F">
      <w:pPr>
        <w:pStyle w:val="ListParagraph"/>
        <w:numPr>
          <w:ilvl w:val="0"/>
          <w:numId w:val="14"/>
        </w:numPr>
        <w:spacing w:after="0" w:line="240"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RECEIPT OF TENDERS</w:t>
      </w:r>
    </w:p>
    <w:p w14:paraId="75CF0AD9" w14:textId="4D6D7B74" w:rsidR="00BE2261" w:rsidRPr="00245064" w:rsidRDefault="00BE2261" w:rsidP="00925E6F">
      <w:pPr>
        <w:pStyle w:val="ListParagraph"/>
        <w:numPr>
          <w:ilvl w:val="0"/>
          <w:numId w:val="18"/>
        </w:numPr>
        <w:pBdr>
          <w:top w:val="nil"/>
          <w:left w:val="nil"/>
          <w:bottom w:val="nil"/>
          <w:right w:val="nil"/>
          <w:between w:val="nil"/>
        </w:pBdr>
        <w:spacing w:after="0" w:line="276" w:lineRule="auto"/>
        <w:ind w:left="360"/>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 xml:space="preserve">The sealed tender should reach the office of LI-BIRD through Courier Service/By Hand only on or before </w:t>
      </w:r>
      <w:r w:rsidR="006B7BA6">
        <w:rPr>
          <w:rFonts w:ascii="Times New Roman" w:eastAsia="Times New Roman" w:hAnsi="Times New Roman" w:cs="Times New Roman"/>
          <w:b/>
          <w:bCs/>
          <w:sz w:val="24"/>
          <w:szCs w:val="24"/>
        </w:rPr>
        <w:t>23</w:t>
      </w:r>
      <w:r w:rsidR="00C4331F" w:rsidRPr="00245064">
        <w:rPr>
          <w:rFonts w:ascii="Times New Roman" w:eastAsia="Times New Roman" w:hAnsi="Times New Roman" w:cs="Times New Roman"/>
          <w:b/>
          <w:bCs/>
          <w:sz w:val="24"/>
          <w:szCs w:val="24"/>
        </w:rPr>
        <w:t xml:space="preserve"> September 2026</w:t>
      </w:r>
      <w:r w:rsidRPr="00245064">
        <w:rPr>
          <w:rFonts w:ascii="Times New Roman" w:eastAsia="Times New Roman" w:hAnsi="Times New Roman" w:cs="Times New Roman"/>
          <w:b/>
          <w:sz w:val="24"/>
          <w:szCs w:val="24"/>
        </w:rPr>
        <w:t xml:space="preserve"> up to 5:00 PM</w:t>
      </w:r>
      <w:r w:rsidRPr="00245064">
        <w:rPr>
          <w:rFonts w:ascii="Times New Roman" w:eastAsia="Times New Roman" w:hAnsi="Times New Roman" w:cs="Times New Roman"/>
          <w:sz w:val="24"/>
          <w:szCs w:val="24"/>
        </w:rPr>
        <w:t>. Only hard copies of sealed bids shall be considered. No e-documents will be considered in the bidding process.</w:t>
      </w:r>
    </w:p>
    <w:p w14:paraId="22E01DD2" w14:textId="56F38280" w:rsidR="00BE2261" w:rsidRPr="00245064" w:rsidRDefault="00BE2261" w:rsidP="00925E6F">
      <w:pPr>
        <w:pStyle w:val="ListParagraph"/>
        <w:numPr>
          <w:ilvl w:val="0"/>
          <w:numId w:val="18"/>
        </w:numPr>
        <w:pBdr>
          <w:top w:val="nil"/>
          <w:left w:val="nil"/>
          <w:bottom w:val="nil"/>
          <w:right w:val="nil"/>
          <w:between w:val="nil"/>
        </w:pBdr>
        <w:spacing w:after="0" w:line="276" w:lineRule="auto"/>
        <w:ind w:left="360"/>
        <w:jc w:val="both"/>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 xml:space="preserve">The interested bidders can submit the sealed bids either at </w:t>
      </w:r>
      <w:proofErr w:type="spellStart"/>
      <w:r w:rsidRPr="00245064">
        <w:rPr>
          <w:rFonts w:ascii="Times New Roman" w:eastAsia="Times New Roman" w:hAnsi="Times New Roman" w:cs="Times New Roman"/>
          <w:sz w:val="24"/>
          <w:szCs w:val="24"/>
        </w:rPr>
        <w:t>Programme</w:t>
      </w:r>
      <w:proofErr w:type="spellEnd"/>
      <w:r w:rsidRPr="00245064">
        <w:rPr>
          <w:rFonts w:ascii="Times New Roman" w:eastAsia="Times New Roman" w:hAnsi="Times New Roman" w:cs="Times New Roman"/>
          <w:sz w:val="24"/>
          <w:szCs w:val="24"/>
        </w:rPr>
        <w:t xml:space="preserve"> Coordination Office of LI-BIRD at </w:t>
      </w:r>
      <w:proofErr w:type="spellStart"/>
      <w:r w:rsidRPr="00245064">
        <w:rPr>
          <w:rFonts w:ascii="Times New Roman" w:eastAsia="Times New Roman" w:hAnsi="Times New Roman" w:cs="Times New Roman"/>
          <w:sz w:val="24"/>
          <w:szCs w:val="24"/>
        </w:rPr>
        <w:t>Sanepa</w:t>
      </w:r>
      <w:proofErr w:type="spellEnd"/>
      <w:r w:rsidRPr="00245064">
        <w:rPr>
          <w:rFonts w:ascii="Times New Roman" w:eastAsia="Times New Roman" w:hAnsi="Times New Roman" w:cs="Times New Roman"/>
          <w:sz w:val="24"/>
          <w:szCs w:val="24"/>
        </w:rPr>
        <w:t>, Lalitpur or at Head Office of LI-BIRD at Pokhara–1</w:t>
      </w:r>
      <w:r w:rsidR="006B7BA6">
        <w:rPr>
          <w:rFonts w:ascii="Times New Roman" w:eastAsia="Times New Roman" w:hAnsi="Times New Roman" w:cs="Times New Roman"/>
          <w:sz w:val="24"/>
          <w:szCs w:val="24"/>
        </w:rPr>
        <w:t>1</w:t>
      </w:r>
      <w:r w:rsidRPr="00245064">
        <w:rPr>
          <w:rFonts w:ascii="Times New Roman" w:eastAsia="Times New Roman" w:hAnsi="Times New Roman" w:cs="Times New Roman"/>
          <w:sz w:val="24"/>
          <w:szCs w:val="24"/>
        </w:rPr>
        <w:t xml:space="preserve">, Kaski.  </w:t>
      </w:r>
    </w:p>
    <w:p w14:paraId="7EA8157C" w14:textId="77777777" w:rsidR="00925E6F" w:rsidRPr="00245064" w:rsidRDefault="00BE2261" w:rsidP="005600BD">
      <w:pPr>
        <w:pStyle w:val="ListParagraph"/>
        <w:numPr>
          <w:ilvl w:val="0"/>
          <w:numId w:val="18"/>
        </w:numPr>
        <w:pBdr>
          <w:top w:val="nil"/>
          <w:left w:val="nil"/>
          <w:bottom w:val="nil"/>
          <w:right w:val="nil"/>
          <w:between w:val="nil"/>
        </w:pBdr>
        <w:spacing w:after="0" w:line="240" w:lineRule="auto"/>
        <w:ind w:left="360"/>
        <w:jc w:val="both"/>
        <w:rPr>
          <w:rFonts w:ascii="Times New Roman" w:hAnsi="Times New Roman" w:cs="Times New Roman"/>
          <w:sz w:val="24"/>
          <w:szCs w:val="24"/>
        </w:rPr>
      </w:pPr>
      <w:r w:rsidRPr="00245064">
        <w:rPr>
          <w:rFonts w:ascii="Times New Roman" w:eastAsia="Times New Roman" w:hAnsi="Times New Roman" w:cs="Times New Roman"/>
          <w:sz w:val="24"/>
          <w:szCs w:val="24"/>
        </w:rPr>
        <w:t>Tenders received after the scheduled date and time shall not be entertained.</w:t>
      </w:r>
    </w:p>
    <w:p w14:paraId="375DB1F2" w14:textId="7E442631" w:rsidR="00BE2261" w:rsidRPr="00245064" w:rsidRDefault="00BE2261" w:rsidP="005600BD">
      <w:pPr>
        <w:pStyle w:val="ListParagraph"/>
        <w:numPr>
          <w:ilvl w:val="0"/>
          <w:numId w:val="18"/>
        </w:numPr>
        <w:pBdr>
          <w:top w:val="nil"/>
          <w:left w:val="nil"/>
          <w:bottom w:val="nil"/>
          <w:right w:val="nil"/>
          <w:between w:val="nil"/>
        </w:pBdr>
        <w:spacing w:after="0" w:line="240" w:lineRule="auto"/>
        <w:ind w:left="360"/>
        <w:jc w:val="both"/>
        <w:rPr>
          <w:rFonts w:ascii="Times New Roman" w:hAnsi="Times New Roman" w:cs="Times New Roman"/>
          <w:sz w:val="24"/>
          <w:szCs w:val="24"/>
        </w:rPr>
      </w:pPr>
      <w:r w:rsidRPr="00245064">
        <w:rPr>
          <w:rFonts w:ascii="Times New Roman" w:eastAsia="Times New Roman" w:hAnsi="Times New Roman" w:cs="Times New Roman"/>
          <w:sz w:val="24"/>
          <w:szCs w:val="24"/>
        </w:rPr>
        <w:t xml:space="preserve">The bids will be opened on </w:t>
      </w:r>
      <w:r w:rsidR="006B7BA6">
        <w:rPr>
          <w:rFonts w:ascii="Times New Roman" w:eastAsia="Times New Roman" w:hAnsi="Times New Roman" w:cs="Times New Roman"/>
          <w:b/>
          <w:bCs/>
          <w:sz w:val="24"/>
          <w:szCs w:val="24"/>
        </w:rPr>
        <w:t>24</w:t>
      </w:r>
      <w:r w:rsidR="00C4331F" w:rsidRPr="00245064">
        <w:rPr>
          <w:rFonts w:ascii="Times New Roman" w:eastAsia="Times New Roman" w:hAnsi="Times New Roman" w:cs="Times New Roman"/>
          <w:b/>
          <w:bCs/>
          <w:sz w:val="24"/>
          <w:szCs w:val="24"/>
        </w:rPr>
        <w:t xml:space="preserve"> September 2026</w:t>
      </w:r>
      <w:r w:rsidRPr="00245064">
        <w:rPr>
          <w:rFonts w:ascii="Times New Roman" w:eastAsia="Times New Roman" w:hAnsi="Times New Roman" w:cs="Times New Roman"/>
          <w:b/>
          <w:sz w:val="24"/>
          <w:szCs w:val="24"/>
        </w:rPr>
        <w:t xml:space="preserve"> at 3:00 pm</w:t>
      </w:r>
      <w:r w:rsidRPr="00245064">
        <w:rPr>
          <w:rFonts w:ascii="Times New Roman" w:eastAsia="Times New Roman" w:hAnsi="Times New Roman" w:cs="Times New Roman"/>
          <w:sz w:val="24"/>
          <w:szCs w:val="24"/>
        </w:rPr>
        <w:t xml:space="preserve"> at LI-BIRD Head Office, Pokhara.</w:t>
      </w:r>
    </w:p>
    <w:p w14:paraId="6E2FDCEF" w14:textId="77777777" w:rsidR="00925E6F" w:rsidRDefault="00925E6F" w:rsidP="00925E6F">
      <w:pPr>
        <w:pStyle w:val="ListParagraph"/>
        <w:spacing w:after="0" w:line="240" w:lineRule="auto"/>
        <w:jc w:val="both"/>
        <w:rPr>
          <w:rFonts w:ascii="Times New Roman" w:hAnsi="Times New Roman" w:cs="Times New Roman"/>
          <w:b/>
          <w:bCs/>
          <w:sz w:val="24"/>
          <w:szCs w:val="24"/>
        </w:rPr>
      </w:pPr>
    </w:p>
    <w:p w14:paraId="4147E62F" w14:textId="77777777" w:rsidR="006B7BA6" w:rsidRDefault="006B7BA6" w:rsidP="00925E6F">
      <w:pPr>
        <w:pStyle w:val="ListParagraph"/>
        <w:spacing w:after="0" w:line="240" w:lineRule="auto"/>
        <w:jc w:val="both"/>
        <w:rPr>
          <w:rFonts w:ascii="Times New Roman" w:hAnsi="Times New Roman" w:cs="Times New Roman"/>
          <w:b/>
          <w:bCs/>
          <w:sz w:val="24"/>
          <w:szCs w:val="24"/>
        </w:rPr>
      </w:pPr>
    </w:p>
    <w:p w14:paraId="546C7939" w14:textId="77777777" w:rsidR="006B7BA6" w:rsidRPr="00245064" w:rsidRDefault="006B7BA6" w:rsidP="00925E6F">
      <w:pPr>
        <w:pStyle w:val="ListParagraph"/>
        <w:spacing w:after="0" w:line="240" w:lineRule="auto"/>
        <w:jc w:val="both"/>
        <w:rPr>
          <w:rFonts w:ascii="Times New Roman" w:hAnsi="Times New Roman" w:cs="Times New Roman"/>
          <w:b/>
          <w:bCs/>
          <w:sz w:val="24"/>
          <w:szCs w:val="24"/>
        </w:rPr>
      </w:pPr>
    </w:p>
    <w:p w14:paraId="1111125D" w14:textId="2974500D" w:rsidR="00296FAF" w:rsidRPr="00245064" w:rsidRDefault="00296FAF" w:rsidP="00925E6F">
      <w:pPr>
        <w:pStyle w:val="ListParagraph"/>
        <w:numPr>
          <w:ilvl w:val="0"/>
          <w:numId w:val="14"/>
        </w:numPr>
        <w:spacing w:after="0" w:line="240"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lastRenderedPageBreak/>
        <w:t xml:space="preserve">Confidentiality </w:t>
      </w:r>
    </w:p>
    <w:p w14:paraId="590E5956" w14:textId="03E74E20" w:rsidR="006909A6" w:rsidRPr="00245064" w:rsidRDefault="00296FAF" w:rsidP="00925E6F">
      <w:pPr>
        <w:spacing w:after="0" w:line="240"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All information of any kind that comes to the attention of the consultant in connection with the consultancy service mandate of the awarding authority is to be treated as confidential. The content of the present </w:t>
      </w:r>
      <w:r w:rsidR="00452DDA" w:rsidRPr="00245064">
        <w:rPr>
          <w:rFonts w:ascii="Times New Roman" w:hAnsi="Times New Roman" w:cs="Times New Roman"/>
          <w:sz w:val="24"/>
          <w:szCs w:val="24"/>
        </w:rPr>
        <w:t>consultancy service</w:t>
      </w:r>
      <w:r w:rsidRPr="00245064">
        <w:rPr>
          <w:rFonts w:ascii="Times New Roman" w:hAnsi="Times New Roman" w:cs="Times New Roman"/>
          <w:sz w:val="24"/>
          <w:szCs w:val="24"/>
        </w:rPr>
        <w:t xml:space="preserve"> may only be made available to persons taking part in the preparation of the </w:t>
      </w:r>
      <w:r w:rsidR="00452DDA" w:rsidRPr="00245064">
        <w:rPr>
          <w:rFonts w:ascii="Times New Roman" w:hAnsi="Times New Roman" w:cs="Times New Roman"/>
          <w:sz w:val="24"/>
          <w:szCs w:val="24"/>
        </w:rPr>
        <w:t>proposal</w:t>
      </w:r>
      <w:r w:rsidRPr="00245064">
        <w:rPr>
          <w:rFonts w:ascii="Times New Roman" w:hAnsi="Times New Roman" w:cs="Times New Roman"/>
          <w:sz w:val="24"/>
          <w:szCs w:val="24"/>
        </w:rPr>
        <w:t xml:space="preserve">. The documentation </w:t>
      </w:r>
      <w:r w:rsidR="00452DDA" w:rsidRPr="00245064">
        <w:rPr>
          <w:rFonts w:ascii="Times New Roman" w:hAnsi="Times New Roman" w:cs="Times New Roman"/>
          <w:sz w:val="24"/>
          <w:szCs w:val="24"/>
        </w:rPr>
        <w:t xml:space="preserve">for consultancy service </w:t>
      </w:r>
      <w:r w:rsidRPr="00245064">
        <w:rPr>
          <w:rFonts w:ascii="Times New Roman" w:hAnsi="Times New Roman" w:cs="Times New Roman"/>
          <w:sz w:val="24"/>
          <w:szCs w:val="24"/>
        </w:rPr>
        <w:t xml:space="preserve">may not be used for any other purposes than </w:t>
      </w:r>
      <w:r w:rsidR="006A1BCD" w:rsidRPr="00245064">
        <w:rPr>
          <w:rFonts w:ascii="Times New Roman" w:hAnsi="Times New Roman" w:cs="Times New Roman"/>
          <w:sz w:val="24"/>
          <w:szCs w:val="24"/>
        </w:rPr>
        <w:t xml:space="preserve">the </w:t>
      </w:r>
      <w:r w:rsidRPr="00245064">
        <w:rPr>
          <w:rFonts w:ascii="Times New Roman" w:hAnsi="Times New Roman" w:cs="Times New Roman"/>
          <w:sz w:val="24"/>
          <w:szCs w:val="24"/>
        </w:rPr>
        <w:t xml:space="preserve">preparation of the </w:t>
      </w:r>
      <w:r w:rsidR="006A1BCD" w:rsidRPr="00245064">
        <w:rPr>
          <w:rFonts w:ascii="Times New Roman" w:hAnsi="Times New Roman" w:cs="Times New Roman"/>
          <w:sz w:val="24"/>
          <w:szCs w:val="24"/>
        </w:rPr>
        <w:t>report and brief</w:t>
      </w:r>
      <w:r w:rsidRPr="00245064">
        <w:rPr>
          <w:rFonts w:ascii="Times New Roman" w:hAnsi="Times New Roman" w:cs="Times New Roman"/>
          <w:sz w:val="24"/>
          <w:szCs w:val="24"/>
        </w:rPr>
        <w:t xml:space="preserve">, even in extracts. </w:t>
      </w:r>
      <w:r w:rsidR="00452DDA" w:rsidRPr="00245064">
        <w:rPr>
          <w:rFonts w:ascii="Times New Roman" w:hAnsi="Times New Roman" w:cs="Times New Roman"/>
          <w:sz w:val="24"/>
          <w:szCs w:val="24"/>
        </w:rPr>
        <w:t>Consultants</w:t>
      </w:r>
      <w:r w:rsidRPr="00245064">
        <w:rPr>
          <w:rFonts w:ascii="Times New Roman" w:hAnsi="Times New Roman" w:cs="Times New Roman"/>
          <w:sz w:val="24"/>
          <w:szCs w:val="24"/>
        </w:rPr>
        <w:t xml:space="preserve"> treat facts as confidential that are not public knowledge or publicly available. In cases of doubt, facts are to be treated as confidential. This obligation to secrecy remains valid even after </w:t>
      </w:r>
      <w:r w:rsidR="000A2E34" w:rsidRPr="00245064">
        <w:rPr>
          <w:rFonts w:ascii="Times New Roman" w:hAnsi="Times New Roman" w:cs="Times New Roman"/>
          <w:sz w:val="24"/>
          <w:szCs w:val="24"/>
        </w:rPr>
        <w:t xml:space="preserve">the </w:t>
      </w:r>
      <w:r w:rsidRPr="00245064">
        <w:rPr>
          <w:rFonts w:ascii="Times New Roman" w:hAnsi="Times New Roman" w:cs="Times New Roman"/>
          <w:sz w:val="24"/>
          <w:szCs w:val="24"/>
        </w:rPr>
        <w:t xml:space="preserve">conclusion of the </w:t>
      </w:r>
      <w:r w:rsidR="00452DDA" w:rsidRPr="00245064">
        <w:rPr>
          <w:rFonts w:ascii="Times New Roman" w:hAnsi="Times New Roman" w:cs="Times New Roman"/>
          <w:sz w:val="24"/>
          <w:szCs w:val="24"/>
        </w:rPr>
        <w:t>consultancy</w:t>
      </w:r>
      <w:r w:rsidRPr="00245064">
        <w:rPr>
          <w:rFonts w:ascii="Times New Roman" w:hAnsi="Times New Roman" w:cs="Times New Roman"/>
          <w:sz w:val="24"/>
          <w:szCs w:val="24"/>
        </w:rPr>
        <w:t xml:space="preserve"> procedure. LI-BIRD undertakes to maintain confidentiality about this towards third parties subject to the reserve of statutory publication requirements. </w:t>
      </w:r>
    </w:p>
    <w:p w14:paraId="50869EE7" w14:textId="77777777" w:rsidR="00925E6F" w:rsidRPr="00245064" w:rsidRDefault="00925E6F" w:rsidP="00925E6F">
      <w:pPr>
        <w:spacing w:after="0" w:line="240" w:lineRule="auto"/>
        <w:jc w:val="both"/>
        <w:rPr>
          <w:rFonts w:ascii="Times New Roman" w:hAnsi="Times New Roman" w:cs="Times New Roman"/>
          <w:sz w:val="24"/>
          <w:szCs w:val="24"/>
        </w:rPr>
      </w:pPr>
    </w:p>
    <w:p w14:paraId="16861216" w14:textId="3F996B34" w:rsidR="00452DDA" w:rsidRPr="00245064" w:rsidRDefault="00296FAF" w:rsidP="00925E6F">
      <w:pPr>
        <w:pStyle w:val="ListParagraph"/>
        <w:numPr>
          <w:ilvl w:val="0"/>
          <w:numId w:val="14"/>
        </w:numPr>
        <w:spacing w:after="0" w:line="240"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 xml:space="preserve">Integrity </w:t>
      </w:r>
      <w:r w:rsidR="000B1A97" w:rsidRPr="00245064">
        <w:rPr>
          <w:rFonts w:ascii="Times New Roman" w:hAnsi="Times New Roman" w:cs="Times New Roman"/>
          <w:b/>
          <w:bCs/>
          <w:sz w:val="24"/>
          <w:szCs w:val="24"/>
        </w:rPr>
        <w:t>C</w:t>
      </w:r>
      <w:r w:rsidRPr="00245064">
        <w:rPr>
          <w:rFonts w:ascii="Times New Roman" w:hAnsi="Times New Roman" w:cs="Times New Roman"/>
          <w:b/>
          <w:bCs/>
          <w:sz w:val="24"/>
          <w:szCs w:val="24"/>
        </w:rPr>
        <w:t xml:space="preserve">lause </w:t>
      </w:r>
    </w:p>
    <w:p w14:paraId="24A7F9E9" w14:textId="489272AB" w:rsidR="00331FBD" w:rsidRPr="00245064" w:rsidRDefault="00452DDA" w:rsidP="00925E6F">
      <w:pPr>
        <w:spacing w:after="0" w:line="240" w:lineRule="auto"/>
        <w:jc w:val="both"/>
        <w:rPr>
          <w:rFonts w:ascii="Times New Roman" w:hAnsi="Times New Roman" w:cs="Times New Roman"/>
          <w:sz w:val="24"/>
          <w:szCs w:val="24"/>
        </w:rPr>
      </w:pPr>
      <w:r w:rsidRPr="00245064">
        <w:rPr>
          <w:rFonts w:ascii="Times New Roman" w:hAnsi="Times New Roman" w:cs="Times New Roman"/>
          <w:sz w:val="24"/>
          <w:szCs w:val="24"/>
        </w:rPr>
        <w:t>Consultant</w:t>
      </w:r>
      <w:r w:rsidR="006909A6" w:rsidRPr="00245064">
        <w:rPr>
          <w:rFonts w:ascii="Times New Roman" w:hAnsi="Times New Roman" w:cs="Times New Roman"/>
          <w:sz w:val="24"/>
          <w:szCs w:val="24"/>
        </w:rPr>
        <w:t>s</w:t>
      </w:r>
      <w:r w:rsidR="00296FAF" w:rsidRPr="00245064">
        <w:rPr>
          <w:rFonts w:ascii="Times New Roman" w:hAnsi="Times New Roman" w:cs="Times New Roman"/>
          <w:sz w:val="24"/>
          <w:szCs w:val="24"/>
        </w:rPr>
        <w:t xml:space="preserve"> </w:t>
      </w:r>
      <w:r w:rsidR="000B1A97" w:rsidRPr="00245064">
        <w:rPr>
          <w:rFonts w:ascii="Times New Roman" w:hAnsi="Times New Roman" w:cs="Times New Roman"/>
          <w:sz w:val="24"/>
          <w:szCs w:val="24"/>
        </w:rPr>
        <w:t xml:space="preserve">are required </w:t>
      </w:r>
      <w:r w:rsidR="00296FAF" w:rsidRPr="00245064">
        <w:rPr>
          <w:rFonts w:ascii="Times New Roman" w:hAnsi="Times New Roman" w:cs="Times New Roman"/>
          <w:sz w:val="24"/>
          <w:szCs w:val="24"/>
        </w:rPr>
        <w:t xml:space="preserve">to take all necessary measures to avoid corruption, especially not </w:t>
      </w:r>
      <w:r w:rsidR="006A1BCD" w:rsidRPr="00245064">
        <w:rPr>
          <w:rFonts w:ascii="Times New Roman" w:hAnsi="Times New Roman" w:cs="Times New Roman"/>
          <w:sz w:val="24"/>
          <w:szCs w:val="24"/>
        </w:rPr>
        <w:t>offering</w:t>
      </w:r>
      <w:r w:rsidR="00296FAF" w:rsidRPr="00245064">
        <w:rPr>
          <w:rFonts w:ascii="Times New Roman" w:hAnsi="Times New Roman" w:cs="Times New Roman"/>
          <w:sz w:val="24"/>
          <w:szCs w:val="24"/>
        </w:rPr>
        <w:t xml:space="preserve"> or </w:t>
      </w:r>
      <w:r w:rsidR="006A1BCD" w:rsidRPr="00245064">
        <w:rPr>
          <w:rFonts w:ascii="Times New Roman" w:hAnsi="Times New Roman" w:cs="Times New Roman"/>
          <w:sz w:val="24"/>
          <w:szCs w:val="24"/>
        </w:rPr>
        <w:t>accepting</w:t>
      </w:r>
      <w:r w:rsidR="00296FAF" w:rsidRPr="00245064">
        <w:rPr>
          <w:rFonts w:ascii="Times New Roman" w:hAnsi="Times New Roman" w:cs="Times New Roman"/>
          <w:sz w:val="24"/>
          <w:szCs w:val="24"/>
        </w:rPr>
        <w:t xml:space="preserve"> payments or other advantages. The </w:t>
      </w:r>
      <w:r w:rsidRPr="00245064">
        <w:rPr>
          <w:rFonts w:ascii="Times New Roman" w:hAnsi="Times New Roman" w:cs="Times New Roman"/>
          <w:sz w:val="24"/>
          <w:szCs w:val="24"/>
        </w:rPr>
        <w:t>consultant</w:t>
      </w:r>
      <w:r w:rsidR="00296FAF" w:rsidRPr="00245064">
        <w:rPr>
          <w:rFonts w:ascii="Times New Roman" w:hAnsi="Times New Roman" w:cs="Times New Roman"/>
          <w:sz w:val="24"/>
          <w:szCs w:val="24"/>
        </w:rPr>
        <w:t xml:space="preserve"> </w:t>
      </w:r>
      <w:r w:rsidR="000B1A97" w:rsidRPr="00245064">
        <w:rPr>
          <w:rFonts w:ascii="Times New Roman" w:hAnsi="Times New Roman" w:cs="Times New Roman"/>
          <w:sz w:val="24"/>
          <w:szCs w:val="24"/>
        </w:rPr>
        <w:t xml:space="preserve">should </w:t>
      </w:r>
      <w:r w:rsidR="00296FAF" w:rsidRPr="00245064">
        <w:rPr>
          <w:rFonts w:ascii="Times New Roman" w:hAnsi="Times New Roman" w:cs="Times New Roman"/>
          <w:sz w:val="24"/>
          <w:szCs w:val="24"/>
        </w:rPr>
        <w:t xml:space="preserve">note that a violation of the integrity clause leads as a rule to the cancellation of the award or to </w:t>
      </w:r>
      <w:r w:rsidR="006A1BCD" w:rsidRPr="00245064">
        <w:rPr>
          <w:rFonts w:ascii="Times New Roman" w:hAnsi="Times New Roman" w:cs="Times New Roman"/>
          <w:sz w:val="24"/>
          <w:szCs w:val="24"/>
        </w:rPr>
        <w:t xml:space="preserve">the </w:t>
      </w:r>
      <w:r w:rsidR="00296FAF" w:rsidRPr="00245064">
        <w:rPr>
          <w:rFonts w:ascii="Times New Roman" w:hAnsi="Times New Roman" w:cs="Times New Roman"/>
          <w:sz w:val="24"/>
          <w:szCs w:val="24"/>
        </w:rPr>
        <w:t>early termination of the contract by LI-BIRD for important reasons. The parties shall inform each other in case of any well-founded suspicions of corruption</w:t>
      </w:r>
      <w:r w:rsidR="006909A6" w:rsidRPr="00245064">
        <w:rPr>
          <w:rFonts w:ascii="Times New Roman" w:hAnsi="Times New Roman" w:cs="Times New Roman"/>
          <w:sz w:val="24"/>
          <w:szCs w:val="24"/>
        </w:rPr>
        <w:t>.</w:t>
      </w:r>
    </w:p>
    <w:p w14:paraId="683AFE02" w14:textId="77777777" w:rsidR="006909A6" w:rsidRPr="00245064" w:rsidRDefault="006909A6" w:rsidP="00925E6F">
      <w:pPr>
        <w:spacing w:after="0" w:line="240" w:lineRule="auto"/>
        <w:jc w:val="both"/>
        <w:rPr>
          <w:rFonts w:ascii="Times New Roman" w:hAnsi="Times New Roman" w:cs="Times New Roman"/>
          <w:sz w:val="24"/>
          <w:szCs w:val="24"/>
        </w:rPr>
      </w:pPr>
      <w:r w:rsidRPr="00245064">
        <w:rPr>
          <w:rFonts w:ascii="Times New Roman" w:hAnsi="Times New Roman" w:cs="Times New Roman"/>
          <w:sz w:val="24"/>
          <w:szCs w:val="24"/>
        </w:rPr>
        <w:t>Please refer to the documents outlined below while submitting the proposal:</w:t>
      </w:r>
    </w:p>
    <w:p w14:paraId="3A2F84D8" w14:textId="77777777" w:rsidR="006909A6" w:rsidRPr="00245064" w:rsidRDefault="006909A6" w:rsidP="00925E6F">
      <w:pPr>
        <w:pStyle w:val="ListParagraph"/>
        <w:numPr>
          <w:ilvl w:val="0"/>
          <w:numId w:val="3"/>
        </w:numPr>
        <w:spacing w:after="0" w:line="240"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Terms of Reference (Refer to the link provided in the </w:t>
      </w:r>
      <w:proofErr w:type="spellStart"/>
      <w:r w:rsidRPr="00245064">
        <w:rPr>
          <w:rFonts w:ascii="Times New Roman" w:hAnsi="Times New Roman" w:cs="Times New Roman"/>
          <w:sz w:val="24"/>
          <w:szCs w:val="24"/>
        </w:rPr>
        <w:t>RfP</w:t>
      </w:r>
      <w:proofErr w:type="spellEnd"/>
      <w:r w:rsidRPr="00245064">
        <w:rPr>
          <w:rFonts w:ascii="Times New Roman" w:hAnsi="Times New Roman" w:cs="Times New Roman"/>
          <w:sz w:val="24"/>
          <w:szCs w:val="24"/>
        </w:rPr>
        <w:t xml:space="preserve"> Notice)</w:t>
      </w:r>
    </w:p>
    <w:p w14:paraId="4C081E72" w14:textId="77777777" w:rsidR="00B14B7B" w:rsidRPr="00245064" w:rsidRDefault="006909A6" w:rsidP="00925E6F">
      <w:pPr>
        <w:pStyle w:val="ListParagraph"/>
        <w:numPr>
          <w:ilvl w:val="0"/>
          <w:numId w:val="3"/>
        </w:numPr>
        <w:spacing w:after="0" w:line="240" w:lineRule="auto"/>
        <w:jc w:val="both"/>
        <w:rPr>
          <w:rFonts w:ascii="Times New Roman" w:hAnsi="Times New Roman" w:cs="Times New Roman"/>
          <w:sz w:val="24"/>
          <w:szCs w:val="24"/>
        </w:rPr>
      </w:pPr>
      <w:r w:rsidRPr="00245064">
        <w:rPr>
          <w:rFonts w:ascii="Times New Roman" w:hAnsi="Times New Roman" w:cs="Times New Roman"/>
          <w:sz w:val="24"/>
          <w:szCs w:val="24"/>
        </w:rPr>
        <w:t>Form/Template for Submitting the Proposal</w:t>
      </w:r>
    </w:p>
    <w:p w14:paraId="6E84DC4B" w14:textId="77777777" w:rsidR="006909A6" w:rsidRPr="00245064" w:rsidRDefault="006909A6" w:rsidP="00925E6F">
      <w:pPr>
        <w:spacing w:after="0" w:line="240" w:lineRule="auto"/>
        <w:rPr>
          <w:rFonts w:ascii="Times New Roman" w:hAnsi="Times New Roman" w:cs="Times New Roman"/>
          <w:sz w:val="24"/>
          <w:szCs w:val="24"/>
        </w:rPr>
      </w:pPr>
      <w:r w:rsidRPr="00245064">
        <w:rPr>
          <w:rFonts w:ascii="Times New Roman" w:hAnsi="Times New Roman" w:cs="Times New Roman"/>
          <w:sz w:val="24"/>
          <w:szCs w:val="24"/>
        </w:rPr>
        <w:br w:type="page"/>
      </w:r>
    </w:p>
    <w:p w14:paraId="3CCEEA80" w14:textId="77777777" w:rsidR="00BE2261" w:rsidRPr="00245064" w:rsidRDefault="00BE2261" w:rsidP="00925E6F">
      <w:pPr>
        <w:spacing w:after="0" w:line="276" w:lineRule="auto"/>
        <w:jc w:val="center"/>
        <w:rPr>
          <w:rFonts w:ascii="Times New Roman" w:hAnsi="Times New Roman" w:cs="Times New Roman"/>
          <w:sz w:val="24"/>
          <w:szCs w:val="24"/>
        </w:rPr>
      </w:pPr>
      <w:r w:rsidRPr="00245064">
        <w:rPr>
          <w:rFonts w:ascii="Times New Roman" w:hAnsi="Times New Roman" w:cs="Times New Roman"/>
          <w:b/>
          <w:sz w:val="24"/>
          <w:szCs w:val="24"/>
        </w:rPr>
        <w:lastRenderedPageBreak/>
        <w:t>FORM/TEMPLATE FOR SUBMITTING THE PROPOSAL</w:t>
      </w:r>
    </w:p>
    <w:p w14:paraId="6906F701" w14:textId="77777777" w:rsidR="00BE2261" w:rsidRPr="00245064" w:rsidRDefault="00BE2261" w:rsidP="00925E6F">
      <w:pPr>
        <w:spacing w:after="0" w:line="276" w:lineRule="auto"/>
        <w:jc w:val="both"/>
        <w:rPr>
          <w:rFonts w:ascii="Times New Roman" w:hAnsi="Times New Roman" w:cs="Times New Roman"/>
          <w:b/>
          <w:bCs/>
          <w:sz w:val="24"/>
          <w:szCs w:val="24"/>
        </w:rPr>
      </w:pPr>
    </w:p>
    <w:p w14:paraId="4B3EDEA5"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Letter of Application</w:t>
      </w:r>
    </w:p>
    <w:p w14:paraId="45F02E64" w14:textId="77777777" w:rsidR="00BE2261" w:rsidRPr="00245064" w:rsidRDefault="00BE2261" w:rsidP="00925E6F">
      <w:pPr>
        <w:spacing w:after="0"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 xml:space="preserve"> </w:t>
      </w:r>
    </w:p>
    <w:p w14:paraId="2A3092FD" w14:textId="77777777" w:rsidR="00BE2261" w:rsidRPr="00245064" w:rsidRDefault="00BE2261" w:rsidP="00925E6F">
      <w:pPr>
        <w:spacing w:after="0" w:line="278" w:lineRule="auto"/>
        <w:jc w:val="center"/>
        <w:rPr>
          <w:rFonts w:ascii="Times New Roman" w:hAnsi="Times New Roman" w:cs="Times New Roman"/>
          <w:i/>
          <w:iCs/>
          <w:sz w:val="24"/>
          <w:szCs w:val="24"/>
        </w:rPr>
      </w:pPr>
      <w:r w:rsidRPr="00245064">
        <w:rPr>
          <w:rFonts w:ascii="Times New Roman" w:hAnsi="Times New Roman" w:cs="Times New Roman"/>
          <w:i/>
          <w:iCs/>
          <w:sz w:val="24"/>
          <w:szCs w:val="24"/>
        </w:rPr>
        <w:t>(To be printed on applicant’s letterhead)</w:t>
      </w:r>
    </w:p>
    <w:p w14:paraId="2483B387" w14:textId="77777777" w:rsidR="00BE2261" w:rsidRPr="00245064" w:rsidRDefault="00BE2261" w:rsidP="00925E6F">
      <w:pPr>
        <w:spacing w:after="0" w:line="278" w:lineRule="auto"/>
        <w:jc w:val="center"/>
        <w:rPr>
          <w:rFonts w:ascii="Times New Roman" w:hAnsi="Times New Roman" w:cs="Times New Roman"/>
          <w:sz w:val="24"/>
          <w:szCs w:val="24"/>
        </w:rPr>
      </w:pPr>
    </w:p>
    <w:p w14:paraId="6B8AFDAF"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Date: [Insert Date]</w:t>
      </w:r>
      <w:r w:rsidRPr="00245064">
        <w:rPr>
          <w:rFonts w:ascii="Times New Roman" w:hAnsi="Times New Roman" w:cs="Times New Roman"/>
          <w:sz w:val="24"/>
          <w:szCs w:val="24"/>
        </w:rPr>
        <w:br/>
        <w:t>To:</w:t>
      </w:r>
    </w:p>
    <w:p w14:paraId="4E3312E4"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Procurement Unit</w:t>
      </w:r>
      <w:r w:rsidRPr="00245064">
        <w:rPr>
          <w:rFonts w:ascii="Times New Roman" w:hAnsi="Times New Roman" w:cs="Times New Roman"/>
          <w:sz w:val="24"/>
          <w:szCs w:val="24"/>
        </w:rPr>
        <w:br/>
      </w:r>
      <w:r w:rsidRPr="00245064">
        <w:rPr>
          <w:rFonts w:ascii="Times New Roman" w:hAnsi="Times New Roman" w:cs="Times New Roman"/>
          <w:b/>
          <w:bCs/>
          <w:sz w:val="24"/>
          <w:szCs w:val="24"/>
        </w:rPr>
        <w:t>Local Initiatives for Biodiversity, Research and Development (LI-BIRD)</w:t>
      </w:r>
      <w:r w:rsidRPr="00245064">
        <w:rPr>
          <w:rFonts w:ascii="Times New Roman" w:hAnsi="Times New Roman" w:cs="Times New Roman"/>
          <w:sz w:val="24"/>
          <w:szCs w:val="24"/>
        </w:rPr>
        <w:br/>
        <w:t>Pokhara-12, Kaski</w:t>
      </w:r>
    </w:p>
    <w:p w14:paraId="18689976" w14:textId="77777777" w:rsidR="00BE2261" w:rsidRPr="00245064" w:rsidRDefault="00BE2261" w:rsidP="00925E6F">
      <w:pPr>
        <w:spacing w:after="0" w:line="278" w:lineRule="auto"/>
        <w:rPr>
          <w:rFonts w:ascii="Times New Roman" w:hAnsi="Times New Roman" w:cs="Times New Roman"/>
          <w:sz w:val="24"/>
          <w:szCs w:val="24"/>
        </w:rPr>
      </w:pPr>
    </w:p>
    <w:p w14:paraId="7FD3F52B" w14:textId="7C4A6070"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b/>
          <w:bCs/>
          <w:sz w:val="24"/>
          <w:szCs w:val="24"/>
        </w:rPr>
        <w:t xml:space="preserve">Subject: </w:t>
      </w:r>
      <w:r w:rsidRPr="00245064">
        <w:rPr>
          <w:rFonts w:ascii="Times New Roman" w:hAnsi="Times New Roman" w:cs="Times New Roman"/>
          <w:sz w:val="24"/>
          <w:szCs w:val="24"/>
        </w:rPr>
        <w:t xml:space="preserve">Expression of Interest for Consultancy Services – </w:t>
      </w:r>
      <w:r w:rsidR="00C4331F" w:rsidRPr="00245064">
        <w:rPr>
          <w:rFonts w:ascii="Times New Roman" w:hAnsi="Times New Roman" w:cs="Times New Roman"/>
          <w:b/>
          <w:bCs/>
          <w:sz w:val="24"/>
          <w:szCs w:val="24"/>
        </w:rPr>
        <w:t>External Evaluation of the CRA-III Project/LI-BIRD</w:t>
      </w:r>
      <w:r w:rsidR="00377BCB" w:rsidRPr="00245064">
        <w:rPr>
          <w:rFonts w:ascii="Times New Roman" w:hAnsi="Times New Roman" w:cs="Times New Roman"/>
          <w:b/>
          <w:bCs/>
          <w:sz w:val="24"/>
          <w:szCs w:val="24"/>
        </w:rPr>
        <w:t>.</w:t>
      </w:r>
    </w:p>
    <w:p w14:paraId="01716065" w14:textId="77777777" w:rsidR="00BE2261" w:rsidRPr="00245064" w:rsidRDefault="00BE2261" w:rsidP="00925E6F">
      <w:pPr>
        <w:spacing w:after="0" w:line="278" w:lineRule="auto"/>
        <w:rPr>
          <w:rFonts w:ascii="Times New Roman" w:hAnsi="Times New Roman" w:cs="Times New Roman"/>
          <w:sz w:val="24"/>
          <w:szCs w:val="24"/>
        </w:rPr>
      </w:pPr>
    </w:p>
    <w:p w14:paraId="758BBA36"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Dear Sir/Madam,</w:t>
      </w:r>
    </w:p>
    <w:p w14:paraId="0C739A50" w14:textId="77777777" w:rsidR="00BE2261" w:rsidRPr="00245064" w:rsidRDefault="00BE2261" w:rsidP="00925E6F">
      <w:pPr>
        <w:spacing w:after="0" w:line="278" w:lineRule="auto"/>
        <w:rPr>
          <w:rFonts w:ascii="Times New Roman" w:hAnsi="Times New Roman" w:cs="Times New Roman"/>
          <w:sz w:val="24"/>
          <w:szCs w:val="24"/>
        </w:rPr>
      </w:pPr>
    </w:p>
    <w:p w14:paraId="49F3B545"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Being duly authorized to represent and act on behalf of [Name of Firm/Consultant], I/We hereby apply to be shortlisted for the above assignment. I/We declare that the information provided in this application is complete, true, and correct in every detail.</w:t>
      </w:r>
    </w:p>
    <w:p w14:paraId="257DF97A" w14:textId="77777777" w:rsidR="00BE2261" w:rsidRPr="00245064" w:rsidRDefault="00BE2261" w:rsidP="00925E6F">
      <w:pPr>
        <w:spacing w:after="0" w:line="278" w:lineRule="auto"/>
        <w:rPr>
          <w:rFonts w:ascii="Times New Roman" w:hAnsi="Times New Roman" w:cs="Times New Roman"/>
          <w:sz w:val="24"/>
          <w:szCs w:val="24"/>
        </w:rPr>
      </w:pPr>
    </w:p>
    <w:p w14:paraId="6CD875E4"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I/We understand that LI-BIRD reserves the right to accept or reject any application without assigning any reason.</w:t>
      </w:r>
    </w:p>
    <w:p w14:paraId="472F8AFD" w14:textId="77777777" w:rsidR="00BE2261" w:rsidRPr="00245064" w:rsidRDefault="00BE2261" w:rsidP="00925E6F">
      <w:pPr>
        <w:spacing w:after="0" w:line="278" w:lineRule="auto"/>
        <w:rPr>
          <w:rFonts w:ascii="Times New Roman" w:hAnsi="Times New Roman" w:cs="Times New Roman"/>
          <w:sz w:val="24"/>
          <w:szCs w:val="24"/>
        </w:rPr>
      </w:pPr>
    </w:p>
    <w:p w14:paraId="05F3D9C4"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Sincerely,</w:t>
      </w:r>
    </w:p>
    <w:p w14:paraId="76F5DD1C" w14:textId="77777777" w:rsidR="00BE2261" w:rsidRPr="00245064" w:rsidRDefault="00BE2261" w:rsidP="00925E6F">
      <w:pPr>
        <w:spacing w:after="0" w:line="278" w:lineRule="auto"/>
        <w:rPr>
          <w:rFonts w:ascii="Times New Roman" w:hAnsi="Times New Roman" w:cs="Times New Roman"/>
          <w:sz w:val="24"/>
          <w:szCs w:val="24"/>
        </w:rPr>
      </w:pPr>
      <w:r w:rsidRPr="00245064">
        <w:rPr>
          <w:rFonts w:ascii="Times New Roman" w:hAnsi="Times New Roman" w:cs="Times New Roman"/>
          <w:sz w:val="24"/>
          <w:szCs w:val="24"/>
        </w:rPr>
        <w:t>Signature: ___________________</w:t>
      </w:r>
      <w:r w:rsidRPr="00245064">
        <w:rPr>
          <w:rFonts w:ascii="Times New Roman" w:hAnsi="Times New Roman" w:cs="Times New Roman"/>
          <w:sz w:val="24"/>
          <w:szCs w:val="24"/>
        </w:rPr>
        <w:br/>
        <w:t>Name: _______________________</w:t>
      </w:r>
      <w:r w:rsidRPr="00245064">
        <w:rPr>
          <w:rFonts w:ascii="Times New Roman" w:hAnsi="Times New Roman" w:cs="Times New Roman"/>
          <w:sz w:val="24"/>
          <w:szCs w:val="24"/>
        </w:rPr>
        <w:br/>
        <w:t>Designation: __________________</w:t>
      </w:r>
      <w:r w:rsidRPr="00245064">
        <w:rPr>
          <w:rFonts w:ascii="Times New Roman" w:hAnsi="Times New Roman" w:cs="Times New Roman"/>
          <w:sz w:val="24"/>
          <w:szCs w:val="24"/>
        </w:rPr>
        <w:br/>
        <w:t>Organization: _________________</w:t>
      </w:r>
      <w:r w:rsidRPr="00245064">
        <w:rPr>
          <w:rFonts w:ascii="Times New Roman" w:hAnsi="Times New Roman" w:cs="Times New Roman"/>
          <w:sz w:val="24"/>
          <w:szCs w:val="24"/>
        </w:rPr>
        <w:br/>
      </w:r>
    </w:p>
    <w:p w14:paraId="5130821E" w14:textId="77777777" w:rsidR="00BE2261" w:rsidRPr="00245064" w:rsidRDefault="00BE2261" w:rsidP="00925E6F">
      <w:pPr>
        <w:spacing w:after="0"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br w:type="page"/>
      </w:r>
    </w:p>
    <w:p w14:paraId="4CFC97FB"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lastRenderedPageBreak/>
        <w:t>Applicant’s Information Form</w:t>
      </w:r>
    </w:p>
    <w:tbl>
      <w:tblPr>
        <w:tblW w:w="98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2428"/>
        <w:gridCol w:w="1890"/>
        <w:gridCol w:w="5018"/>
      </w:tblGrid>
      <w:tr w:rsidR="00BE2261" w:rsidRPr="00245064" w14:paraId="57AD09D4" w14:textId="77777777" w:rsidTr="00080A29">
        <w:trPr>
          <w:trHeight w:val="413"/>
        </w:trPr>
        <w:tc>
          <w:tcPr>
            <w:tcW w:w="488" w:type="dxa"/>
          </w:tcPr>
          <w:p w14:paraId="115F6548"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13BD409E"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Name of the company/Organization</w:t>
            </w:r>
          </w:p>
        </w:tc>
        <w:tc>
          <w:tcPr>
            <w:tcW w:w="5018" w:type="dxa"/>
          </w:tcPr>
          <w:p w14:paraId="5E64AF7C"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04CE5B24" w14:textId="77777777" w:rsidTr="00080A29">
        <w:tc>
          <w:tcPr>
            <w:tcW w:w="488" w:type="dxa"/>
          </w:tcPr>
          <w:p w14:paraId="245EE56E"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67947783"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Address of Office</w:t>
            </w:r>
          </w:p>
        </w:tc>
        <w:tc>
          <w:tcPr>
            <w:tcW w:w="5018" w:type="dxa"/>
          </w:tcPr>
          <w:p w14:paraId="45B9D287"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46D582A0" w14:textId="77777777" w:rsidTr="00080A29">
        <w:tc>
          <w:tcPr>
            <w:tcW w:w="488" w:type="dxa"/>
          </w:tcPr>
          <w:p w14:paraId="7B8B1C3D"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22C737CA"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Office Contact Number</w:t>
            </w:r>
          </w:p>
        </w:tc>
        <w:tc>
          <w:tcPr>
            <w:tcW w:w="5018" w:type="dxa"/>
          </w:tcPr>
          <w:p w14:paraId="4FB3FBF3"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74B68192" w14:textId="77777777" w:rsidTr="00080A29">
        <w:tc>
          <w:tcPr>
            <w:tcW w:w="488" w:type="dxa"/>
          </w:tcPr>
          <w:p w14:paraId="08011CCE"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2DBAB4CC"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E Mail</w:t>
            </w:r>
          </w:p>
        </w:tc>
        <w:tc>
          <w:tcPr>
            <w:tcW w:w="5018" w:type="dxa"/>
          </w:tcPr>
          <w:p w14:paraId="6EB6C528"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62D454BD" w14:textId="77777777" w:rsidTr="00080A29">
        <w:trPr>
          <w:trHeight w:val="350"/>
        </w:trPr>
        <w:tc>
          <w:tcPr>
            <w:tcW w:w="488" w:type="dxa"/>
          </w:tcPr>
          <w:p w14:paraId="1895A990"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4096C5F7"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Website</w:t>
            </w:r>
          </w:p>
        </w:tc>
        <w:tc>
          <w:tcPr>
            <w:tcW w:w="5018" w:type="dxa"/>
          </w:tcPr>
          <w:p w14:paraId="73356799"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6FD27DA8" w14:textId="77777777" w:rsidTr="00080A29">
        <w:trPr>
          <w:trHeight w:val="278"/>
        </w:trPr>
        <w:tc>
          <w:tcPr>
            <w:tcW w:w="488" w:type="dxa"/>
            <w:vMerge w:val="restart"/>
          </w:tcPr>
          <w:p w14:paraId="06C3AFC1"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2428" w:type="dxa"/>
            <w:vMerge w:val="restart"/>
          </w:tcPr>
          <w:p w14:paraId="1C3A3178"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Name and designation of the representative of the tenderer to whom all references shall be made</w:t>
            </w:r>
          </w:p>
        </w:tc>
        <w:tc>
          <w:tcPr>
            <w:tcW w:w="1890" w:type="dxa"/>
          </w:tcPr>
          <w:p w14:paraId="7F887E77" w14:textId="77777777" w:rsidR="00BE2261" w:rsidRPr="00245064" w:rsidRDefault="00BE2261" w:rsidP="00925E6F">
            <w:pPr>
              <w:numPr>
                <w:ilvl w:val="0"/>
                <w:numId w:val="21"/>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Name</w:t>
            </w:r>
          </w:p>
        </w:tc>
        <w:tc>
          <w:tcPr>
            <w:tcW w:w="5018" w:type="dxa"/>
          </w:tcPr>
          <w:p w14:paraId="32688C13"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410D1688" w14:textId="77777777" w:rsidTr="00080A29">
        <w:tc>
          <w:tcPr>
            <w:tcW w:w="488" w:type="dxa"/>
            <w:vMerge/>
          </w:tcPr>
          <w:p w14:paraId="792B7E2E"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14949723"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2376C6E6" w14:textId="77777777" w:rsidR="00BE2261" w:rsidRPr="00245064" w:rsidRDefault="00BE2261" w:rsidP="00925E6F">
            <w:pPr>
              <w:numPr>
                <w:ilvl w:val="0"/>
                <w:numId w:val="21"/>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Designation</w:t>
            </w:r>
          </w:p>
        </w:tc>
        <w:tc>
          <w:tcPr>
            <w:tcW w:w="5018" w:type="dxa"/>
          </w:tcPr>
          <w:p w14:paraId="1EB92D57"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3C5C63E3" w14:textId="77777777" w:rsidTr="00080A29">
        <w:tc>
          <w:tcPr>
            <w:tcW w:w="488" w:type="dxa"/>
            <w:vMerge/>
          </w:tcPr>
          <w:p w14:paraId="2E263487"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0AB9DFB6"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17C7F33B" w14:textId="77777777" w:rsidR="00BE2261" w:rsidRPr="00245064" w:rsidRDefault="00BE2261" w:rsidP="00925E6F">
            <w:pPr>
              <w:numPr>
                <w:ilvl w:val="0"/>
                <w:numId w:val="21"/>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Email</w:t>
            </w:r>
          </w:p>
        </w:tc>
        <w:tc>
          <w:tcPr>
            <w:tcW w:w="5018" w:type="dxa"/>
          </w:tcPr>
          <w:p w14:paraId="6CCAD50E"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01A35E7E" w14:textId="77777777" w:rsidTr="00080A29">
        <w:tc>
          <w:tcPr>
            <w:tcW w:w="488" w:type="dxa"/>
            <w:vMerge/>
          </w:tcPr>
          <w:p w14:paraId="3F70C139"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63B185AA"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2C61C26B" w14:textId="77777777" w:rsidR="00BE2261" w:rsidRPr="00245064" w:rsidRDefault="00BE2261" w:rsidP="00925E6F">
            <w:pPr>
              <w:numPr>
                <w:ilvl w:val="0"/>
                <w:numId w:val="21"/>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Mobile No.</w:t>
            </w:r>
          </w:p>
        </w:tc>
        <w:tc>
          <w:tcPr>
            <w:tcW w:w="5018" w:type="dxa"/>
          </w:tcPr>
          <w:p w14:paraId="3D6C5FC8"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2295B49E" w14:textId="77777777" w:rsidTr="00080A29">
        <w:tc>
          <w:tcPr>
            <w:tcW w:w="488" w:type="dxa"/>
          </w:tcPr>
          <w:p w14:paraId="736CAB49"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2AF41379"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 xml:space="preserve">Refundable Earnest Money Deposited  </w:t>
            </w:r>
          </w:p>
        </w:tc>
        <w:tc>
          <w:tcPr>
            <w:tcW w:w="5018" w:type="dxa"/>
          </w:tcPr>
          <w:p w14:paraId="709BC306"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Submit Deposit Slip</w:t>
            </w:r>
          </w:p>
        </w:tc>
      </w:tr>
      <w:tr w:rsidR="00BE2261" w:rsidRPr="00245064" w14:paraId="281C8BF1" w14:textId="77777777" w:rsidTr="00080A29">
        <w:tc>
          <w:tcPr>
            <w:tcW w:w="488" w:type="dxa"/>
          </w:tcPr>
          <w:p w14:paraId="643ED98D"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5A2CF35A"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Nature of the Company</w:t>
            </w:r>
          </w:p>
        </w:tc>
        <w:tc>
          <w:tcPr>
            <w:tcW w:w="5018" w:type="dxa"/>
          </w:tcPr>
          <w:p w14:paraId="0980AA93"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Proprietary/ Partnership/ Private Ltd/ Public Ltd</w:t>
            </w:r>
          </w:p>
        </w:tc>
      </w:tr>
      <w:tr w:rsidR="00BE2261" w:rsidRPr="00245064" w14:paraId="45A96C94" w14:textId="77777777" w:rsidTr="00080A29">
        <w:trPr>
          <w:trHeight w:val="395"/>
        </w:trPr>
        <w:tc>
          <w:tcPr>
            <w:tcW w:w="488" w:type="dxa"/>
            <w:vMerge w:val="restart"/>
          </w:tcPr>
          <w:p w14:paraId="6A315B6A"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2428" w:type="dxa"/>
            <w:vMerge w:val="restart"/>
          </w:tcPr>
          <w:p w14:paraId="028CDA90"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Proprietor/Partner/Chief Executive Name and Contact No.</w:t>
            </w:r>
          </w:p>
        </w:tc>
        <w:tc>
          <w:tcPr>
            <w:tcW w:w="1890" w:type="dxa"/>
          </w:tcPr>
          <w:p w14:paraId="70A96CC0" w14:textId="77777777" w:rsidR="00BE2261" w:rsidRPr="00245064" w:rsidRDefault="00BE2261" w:rsidP="00925E6F">
            <w:pPr>
              <w:numPr>
                <w:ilvl w:val="0"/>
                <w:numId w:val="20"/>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Name</w:t>
            </w:r>
          </w:p>
        </w:tc>
        <w:tc>
          <w:tcPr>
            <w:tcW w:w="5018" w:type="dxa"/>
          </w:tcPr>
          <w:p w14:paraId="2EBDE290"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39CD779E" w14:textId="77777777" w:rsidTr="00080A29">
        <w:tc>
          <w:tcPr>
            <w:tcW w:w="488" w:type="dxa"/>
            <w:vMerge/>
          </w:tcPr>
          <w:p w14:paraId="0FB7416F"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045606BC"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734D11BE" w14:textId="77777777" w:rsidR="00BE2261" w:rsidRPr="00245064" w:rsidRDefault="00BE2261" w:rsidP="00925E6F">
            <w:pPr>
              <w:numPr>
                <w:ilvl w:val="0"/>
                <w:numId w:val="20"/>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Mobile No.</w:t>
            </w:r>
          </w:p>
        </w:tc>
        <w:tc>
          <w:tcPr>
            <w:tcW w:w="5018" w:type="dxa"/>
          </w:tcPr>
          <w:p w14:paraId="6EAE8FBF"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7EA13056" w14:textId="77777777" w:rsidTr="00080A29">
        <w:tc>
          <w:tcPr>
            <w:tcW w:w="488" w:type="dxa"/>
          </w:tcPr>
          <w:p w14:paraId="1A72AB2A"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3C1D17AA"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Nature of Business</w:t>
            </w:r>
          </w:p>
        </w:tc>
        <w:tc>
          <w:tcPr>
            <w:tcW w:w="5018" w:type="dxa"/>
          </w:tcPr>
          <w:p w14:paraId="4321B172"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72354CFB" w14:textId="77777777" w:rsidTr="00080A29">
        <w:tc>
          <w:tcPr>
            <w:tcW w:w="488" w:type="dxa"/>
          </w:tcPr>
          <w:p w14:paraId="08C84FDA"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07AC145F"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Year of starting business</w:t>
            </w:r>
          </w:p>
        </w:tc>
        <w:tc>
          <w:tcPr>
            <w:tcW w:w="5018" w:type="dxa"/>
          </w:tcPr>
          <w:p w14:paraId="6F96407F"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38D658B3" w14:textId="77777777" w:rsidTr="00080A29">
        <w:tc>
          <w:tcPr>
            <w:tcW w:w="488" w:type="dxa"/>
          </w:tcPr>
          <w:p w14:paraId="01D73B57"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390C195A"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Scope of Services</w:t>
            </w:r>
          </w:p>
        </w:tc>
        <w:tc>
          <w:tcPr>
            <w:tcW w:w="5018" w:type="dxa"/>
          </w:tcPr>
          <w:p w14:paraId="203553A3"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055C05F8" w14:textId="77777777" w:rsidTr="00080A29">
        <w:tc>
          <w:tcPr>
            <w:tcW w:w="488" w:type="dxa"/>
          </w:tcPr>
          <w:p w14:paraId="1215A59E"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637F6906"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Registration Certificate</w:t>
            </w:r>
          </w:p>
        </w:tc>
        <w:tc>
          <w:tcPr>
            <w:tcW w:w="5018" w:type="dxa"/>
          </w:tcPr>
          <w:p w14:paraId="29ED0816"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Submit copy</w:t>
            </w:r>
          </w:p>
        </w:tc>
      </w:tr>
      <w:tr w:rsidR="00BE2261" w:rsidRPr="00245064" w14:paraId="415B3B98" w14:textId="77777777" w:rsidTr="00080A29">
        <w:tc>
          <w:tcPr>
            <w:tcW w:w="9824" w:type="dxa"/>
            <w:gridSpan w:val="4"/>
          </w:tcPr>
          <w:p w14:paraId="365DA3A2"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b/>
                <w:sz w:val="24"/>
                <w:szCs w:val="24"/>
              </w:rPr>
              <w:t>FINANCIAL &amp; COMMERCE</w:t>
            </w:r>
          </w:p>
        </w:tc>
      </w:tr>
      <w:tr w:rsidR="00BE2261" w:rsidRPr="00245064" w14:paraId="70D6FDD2" w14:textId="77777777" w:rsidTr="00080A29">
        <w:tc>
          <w:tcPr>
            <w:tcW w:w="488" w:type="dxa"/>
            <w:vMerge w:val="restart"/>
          </w:tcPr>
          <w:p w14:paraId="640A0378"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2428" w:type="dxa"/>
            <w:vMerge w:val="restart"/>
          </w:tcPr>
          <w:p w14:paraId="6F33F6D8"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Bank Detail of Tenderer</w:t>
            </w:r>
          </w:p>
        </w:tc>
        <w:tc>
          <w:tcPr>
            <w:tcW w:w="1890" w:type="dxa"/>
          </w:tcPr>
          <w:p w14:paraId="3791BE05" w14:textId="77777777" w:rsidR="00BE2261" w:rsidRPr="00245064" w:rsidRDefault="00BE2261" w:rsidP="00925E6F">
            <w:pPr>
              <w:numPr>
                <w:ilvl w:val="0"/>
                <w:numId w:val="22"/>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Account Name</w:t>
            </w:r>
          </w:p>
        </w:tc>
        <w:tc>
          <w:tcPr>
            <w:tcW w:w="5018" w:type="dxa"/>
          </w:tcPr>
          <w:p w14:paraId="6D33A1E7"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0D0B6CCA" w14:textId="77777777" w:rsidTr="00080A29">
        <w:tc>
          <w:tcPr>
            <w:tcW w:w="488" w:type="dxa"/>
            <w:vMerge/>
          </w:tcPr>
          <w:p w14:paraId="02D45881"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2754000B"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5C925BCC" w14:textId="77777777" w:rsidR="00BE2261" w:rsidRPr="00245064" w:rsidRDefault="00BE2261" w:rsidP="00925E6F">
            <w:pPr>
              <w:numPr>
                <w:ilvl w:val="0"/>
                <w:numId w:val="22"/>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Account No.</w:t>
            </w:r>
          </w:p>
        </w:tc>
        <w:tc>
          <w:tcPr>
            <w:tcW w:w="5018" w:type="dxa"/>
          </w:tcPr>
          <w:p w14:paraId="75D87B9F"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707712BC" w14:textId="77777777" w:rsidTr="00080A29">
        <w:tc>
          <w:tcPr>
            <w:tcW w:w="488" w:type="dxa"/>
            <w:vMerge/>
          </w:tcPr>
          <w:p w14:paraId="0A5935C3"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1B702C0B"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3956704C" w14:textId="77777777" w:rsidR="00BE2261" w:rsidRPr="00245064" w:rsidRDefault="00BE2261" w:rsidP="00925E6F">
            <w:pPr>
              <w:numPr>
                <w:ilvl w:val="0"/>
                <w:numId w:val="22"/>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Account Type</w:t>
            </w:r>
          </w:p>
        </w:tc>
        <w:tc>
          <w:tcPr>
            <w:tcW w:w="5018" w:type="dxa"/>
          </w:tcPr>
          <w:p w14:paraId="441EE655"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4E69FA35" w14:textId="77777777" w:rsidTr="00080A29">
        <w:tc>
          <w:tcPr>
            <w:tcW w:w="488" w:type="dxa"/>
            <w:vMerge/>
          </w:tcPr>
          <w:p w14:paraId="2316978E"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34C0F3BC"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69534245" w14:textId="77777777" w:rsidR="00BE2261" w:rsidRPr="00245064" w:rsidRDefault="00BE2261" w:rsidP="00925E6F">
            <w:pPr>
              <w:numPr>
                <w:ilvl w:val="0"/>
                <w:numId w:val="22"/>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Bank Name</w:t>
            </w:r>
          </w:p>
        </w:tc>
        <w:tc>
          <w:tcPr>
            <w:tcW w:w="5018" w:type="dxa"/>
          </w:tcPr>
          <w:p w14:paraId="3A223C24"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5B325C6D" w14:textId="77777777" w:rsidTr="00080A29">
        <w:tc>
          <w:tcPr>
            <w:tcW w:w="488" w:type="dxa"/>
            <w:vMerge/>
          </w:tcPr>
          <w:p w14:paraId="52B0A7E2"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28" w:type="dxa"/>
            <w:vMerge/>
          </w:tcPr>
          <w:p w14:paraId="5E2560C4" w14:textId="77777777" w:rsidR="00BE2261" w:rsidRPr="00245064" w:rsidRDefault="00BE2261" w:rsidP="00925E6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90" w:type="dxa"/>
          </w:tcPr>
          <w:p w14:paraId="5AFE2CF9" w14:textId="77777777" w:rsidR="00BE2261" w:rsidRPr="00245064" w:rsidRDefault="00BE2261" w:rsidP="00925E6F">
            <w:pPr>
              <w:numPr>
                <w:ilvl w:val="0"/>
                <w:numId w:val="22"/>
              </w:numPr>
              <w:pBdr>
                <w:top w:val="nil"/>
                <w:left w:val="nil"/>
                <w:bottom w:val="nil"/>
                <w:right w:val="nil"/>
                <w:between w:val="nil"/>
              </w:pBdr>
              <w:spacing w:after="0" w:line="276" w:lineRule="auto"/>
              <w:ind w:left="361"/>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 xml:space="preserve">Bank Branch </w:t>
            </w:r>
          </w:p>
        </w:tc>
        <w:tc>
          <w:tcPr>
            <w:tcW w:w="5018" w:type="dxa"/>
          </w:tcPr>
          <w:p w14:paraId="64102A44"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2D431368" w14:textId="77777777" w:rsidTr="00080A29">
        <w:tc>
          <w:tcPr>
            <w:tcW w:w="488" w:type="dxa"/>
          </w:tcPr>
          <w:p w14:paraId="3610A6C0"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37D9F5D5"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 xml:space="preserve">Annual Turnover of Previous Year </w:t>
            </w:r>
          </w:p>
        </w:tc>
        <w:tc>
          <w:tcPr>
            <w:tcW w:w="5018" w:type="dxa"/>
          </w:tcPr>
          <w:p w14:paraId="3FB8BD4D" w14:textId="77777777" w:rsidR="00BE2261" w:rsidRPr="00245064" w:rsidRDefault="00BE2261" w:rsidP="00925E6F">
            <w:pPr>
              <w:spacing w:after="0"/>
              <w:rPr>
                <w:rFonts w:ascii="Times New Roman" w:eastAsia="Times New Roman" w:hAnsi="Times New Roman" w:cs="Times New Roman"/>
                <w:sz w:val="24"/>
                <w:szCs w:val="24"/>
              </w:rPr>
            </w:pPr>
          </w:p>
        </w:tc>
      </w:tr>
      <w:tr w:rsidR="00BE2261" w:rsidRPr="00245064" w14:paraId="57838872" w14:textId="77777777" w:rsidTr="00080A29">
        <w:tc>
          <w:tcPr>
            <w:tcW w:w="488" w:type="dxa"/>
          </w:tcPr>
          <w:p w14:paraId="014C4DDC"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67539290"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Tax Clearance certificate</w:t>
            </w:r>
          </w:p>
        </w:tc>
        <w:tc>
          <w:tcPr>
            <w:tcW w:w="5018" w:type="dxa"/>
          </w:tcPr>
          <w:p w14:paraId="0C2A8D83"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Submit copy</w:t>
            </w:r>
          </w:p>
        </w:tc>
      </w:tr>
      <w:tr w:rsidR="00BE2261" w:rsidRPr="00245064" w14:paraId="726AC8A4" w14:textId="77777777" w:rsidTr="00080A29">
        <w:tc>
          <w:tcPr>
            <w:tcW w:w="488" w:type="dxa"/>
          </w:tcPr>
          <w:p w14:paraId="6C165D8B" w14:textId="77777777" w:rsidR="00BE2261" w:rsidRPr="00245064" w:rsidRDefault="00BE2261" w:rsidP="00925E6F">
            <w:pPr>
              <w:numPr>
                <w:ilvl w:val="0"/>
                <w:numId w:val="19"/>
              </w:numPr>
              <w:pBdr>
                <w:top w:val="nil"/>
                <w:left w:val="nil"/>
                <w:bottom w:val="nil"/>
                <w:right w:val="nil"/>
                <w:between w:val="nil"/>
              </w:pBdr>
              <w:spacing w:after="0" w:line="276" w:lineRule="auto"/>
              <w:ind w:left="360"/>
              <w:rPr>
                <w:rFonts w:ascii="Times New Roman" w:eastAsia="Times New Roman" w:hAnsi="Times New Roman" w:cs="Times New Roman"/>
                <w:sz w:val="24"/>
                <w:szCs w:val="24"/>
              </w:rPr>
            </w:pPr>
          </w:p>
        </w:tc>
        <w:tc>
          <w:tcPr>
            <w:tcW w:w="4318" w:type="dxa"/>
            <w:gridSpan w:val="2"/>
          </w:tcPr>
          <w:p w14:paraId="310F9F6C"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Brief Organization Profile</w:t>
            </w:r>
          </w:p>
        </w:tc>
        <w:tc>
          <w:tcPr>
            <w:tcW w:w="5018" w:type="dxa"/>
          </w:tcPr>
          <w:p w14:paraId="3F63CAE0" w14:textId="77777777" w:rsidR="00BE2261" w:rsidRPr="00245064" w:rsidRDefault="00BE2261" w:rsidP="00925E6F">
            <w:pPr>
              <w:spacing w:after="0"/>
              <w:rPr>
                <w:rFonts w:ascii="Times New Roman" w:eastAsia="Times New Roman" w:hAnsi="Times New Roman" w:cs="Times New Roman"/>
                <w:sz w:val="24"/>
                <w:szCs w:val="24"/>
              </w:rPr>
            </w:pPr>
            <w:r w:rsidRPr="00245064">
              <w:rPr>
                <w:rFonts w:ascii="Times New Roman" w:eastAsia="Times New Roman" w:hAnsi="Times New Roman" w:cs="Times New Roman"/>
                <w:sz w:val="24"/>
                <w:szCs w:val="24"/>
              </w:rPr>
              <w:t>(Attach separately if needed)</w:t>
            </w:r>
          </w:p>
        </w:tc>
      </w:tr>
    </w:tbl>
    <w:p w14:paraId="05A0308C" w14:textId="77777777" w:rsidR="00BE2261" w:rsidRPr="00245064" w:rsidRDefault="00BE2261" w:rsidP="00925E6F">
      <w:pPr>
        <w:spacing w:after="0"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br w:type="page"/>
      </w:r>
    </w:p>
    <w:p w14:paraId="6D730CCD"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lastRenderedPageBreak/>
        <w:t>FORM/TEMPLATE FOR TECHNICAL PROPOSAL</w:t>
      </w:r>
    </w:p>
    <w:tbl>
      <w:tblPr>
        <w:tblStyle w:val="TableGrid"/>
        <w:tblW w:w="0" w:type="auto"/>
        <w:tblLook w:val="04A0" w:firstRow="1" w:lastRow="0" w:firstColumn="1" w:lastColumn="0" w:noHBand="0" w:noVBand="1"/>
      </w:tblPr>
      <w:tblGrid>
        <w:gridCol w:w="1979"/>
        <w:gridCol w:w="7371"/>
      </w:tblGrid>
      <w:tr w:rsidR="00BE2261" w:rsidRPr="00245064" w14:paraId="6E40B3E8" w14:textId="77777777" w:rsidTr="00080A29">
        <w:tc>
          <w:tcPr>
            <w:tcW w:w="2065" w:type="dxa"/>
          </w:tcPr>
          <w:p w14:paraId="71BEF92C" w14:textId="77777777" w:rsidR="00BE2261" w:rsidRPr="00245064" w:rsidRDefault="00BE2261" w:rsidP="00925E6F">
            <w:pPr>
              <w:spacing w:line="276" w:lineRule="auto"/>
              <w:rPr>
                <w:rFonts w:ascii="Times New Roman" w:hAnsi="Times New Roman" w:cs="Times New Roman"/>
                <w:b/>
                <w:bCs/>
                <w:sz w:val="24"/>
                <w:szCs w:val="24"/>
              </w:rPr>
            </w:pPr>
            <w:r w:rsidRPr="00245064">
              <w:rPr>
                <w:rFonts w:ascii="Times New Roman" w:hAnsi="Times New Roman" w:cs="Times New Roman"/>
                <w:b/>
                <w:bCs/>
                <w:sz w:val="24"/>
                <w:szCs w:val="24"/>
              </w:rPr>
              <w:t>Major Content</w:t>
            </w:r>
          </w:p>
        </w:tc>
        <w:tc>
          <w:tcPr>
            <w:tcW w:w="8213" w:type="dxa"/>
          </w:tcPr>
          <w:p w14:paraId="466A11FB"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Guideline</w:t>
            </w:r>
          </w:p>
        </w:tc>
      </w:tr>
      <w:tr w:rsidR="00BE2261" w:rsidRPr="00245064" w14:paraId="31BF4A72" w14:textId="77777777" w:rsidTr="00080A29">
        <w:tc>
          <w:tcPr>
            <w:tcW w:w="2065" w:type="dxa"/>
          </w:tcPr>
          <w:p w14:paraId="4342B06F"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Cover page</w:t>
            </w:r>
          </w:p>
        </w:tc>
        <w:tc>
          <w:tcPr>
            <w:tcW w:w="8213" w:type="dxa"/>
          </w:tcPr>
          <w:p w14:paraId="7077748D"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Title, submitted to, and submitted by and date</w:t>
            </w:r>
          </w:p>
        </w:tc>
      </w:tr>
      <w:tr w:rsidR="00BE2261" w:rsidRPr="00245064" w14:paraId="4B839018" w14:textId="77777777" w:rsidTr="00080A29">
        <w:tc>
          <w:tcPr>
            <w:tcW w:w="2065" w:type="dxa"/>
          </w:tcPr>
          <w:p w14:paraId="1297CFC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Table of content</w:t>
            </w:r>
          </w:p>
        </w:tc>
        <w:tc>
          <w:tcPr>
            <w:tcW w:w="8213" w:type="dxa"/>
          </w:tcPr>
          <w:p w14:paraId="6509FEDF"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24C5300E" w14:textId="77777777" w:rsidTr="00080A29">
        <w:tc>
          <w:tcPr>
            <w:tcW w:w="2065" w:type="dxa"/>
          </w:tcPr>
          <w:p w14:paraId="113BD5D1"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Introduction</w:t>
            </w:r>
          </w:p>
        </w:tc>
        <w:tc>
          <w:tcPr>
            <w:tcW w:w="8213" w:type="dxa"/>
          </w:tcPr>
          <w:p w14:paraId="3F86786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Background, Objectives, Scope of assignment, consulting firm’s relevancy for this task in terms of the experience of consulting individual (Max. 3 pages)</w:t>
            </w:r>
          </w:p>
        </w:tc>
      </w:tr>
      <w:tr w:rsidR="00BE2261" w:rsidRPr="00245064" w14:paraId="6F6B4258" w14:textId="77777777" w:rsidTr="00080A29">
        <w:tc>
          <w:tcPr>
            <w:tcW w:w="2065" w:type="dxa"/>
          </w:tcPr>
          <w:p w14:paraId="3BD14481"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Methodology</w:t>
            </w:r>
          </w:p>
        </w:tc>
        <w:tc>
          <w:tcPr>
            <w:tcW w:w="8213" w:type="dxa"/>
          </w:tcPr>
          <w:p w14:paraId="3520E274" w14:textId="77777777" w:rsidR="00245064"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Details of the methodology aligning to the key deliverables and expected output of the assignment. The methodology should describe how the firm </w:t>
            </w:r>
            <w:r w:rsidR="00C4331F" w:rsidRPr="00245064">
              <w:rPr>
                <w:rFonts w:ascii="Times New Roman" w:hAnsi="Times New Roman" w:cs="Times New Roman"/>
                <w:sz w:val="24"/>
                <w:szCs w:val="24"/>
              </w:rPr>
              <w:t>plans to evaluate the CRA-III project and present its findings/recommendations</w:t>
            </w:r>
          </w:p>
          <w:p w14:paraId="663DE446" w14:textId="4AAEF604"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 (Max. 3 pages)</w:t>
            </w:r>
          </w:p>
        </w:tc>
      </w:tr>
      <w:tr w:rsidR="00BE2261" w:rsidRPr="00245064" w14:paraId="1AC83A25" w14:textId="77777777" w:rsidTr="00080A29">
        <w:tc>
          <w:tcPr>
            <w:tcW w:w="2065" w:type="dxa"/>
          </w:tcPr>
          <w:p w14:paraId="00DD1FE9"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Team Building</w:t>
            </w:r>
          </w:p>
        </w:tc>
        <w:tc>
          <w:tcPr>
            <w:tcW w:w="8213" w:type="dxa"/>
          </w:tcPr>
          <w:p w14:paraId="3E1DDD86"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Brief of team composition -Max. 1.5 pages</w:t>
            </w:r>
          </w:p>
        </w:tc>
      </w:tr>
      <w:tr w:rsidR="00BE2261" w:rsidRPr="00245064" w14:paraId="21997991" w14:textId="77777777" w:rsidTr="00080A29">
        <w:tc>
          <w:tcPr>
            <w:tcW w:w="2065" w:type="dxa"/>
          </w:tcPr>
          <w:p w14:paraId="0E6B61EE"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Action Plan</w:t>
            </w:r>
          </w:p>
        </w:tc>
        <w:tc>
          <w:tcPr>
            <w:tcW w:w="8213" w:type="dxa"/>
          </w:tcPr>
          <w:p w14:paraId="48989BB0"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Clear action plan with time frame </w:t>
            </w:r>
          </w:p>
        </w:tc>
      </w:tr>
      <w:tr w:rsidR="00BE2261" w:rsidRPr="00245064" w14:paraId="6389C653" w14:textId="77777777" w:rsidTr="00080A29">
        <w:tc>
          <w:tcPr>
            <w:tcW w:w="2065" w:type="dxa"/>
          </w:tcPr>
          <w:p w14:paraId="17D98639"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Output of Study</w:t>
            </w:r>
          </w:p>
        </w:tc>
        <w:tc>
          <w:tcPr>
            <w:tcW w:w="8213" w:type="dxa"/>
          </w:tcPr>
          <w:p w14:paraId="0EFEE45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As outlined in </w:t>
            </w:r>
            <w:proofErr w:type="spellStart"/>
            <w:r w:rsidRPr="00245064">
              <w:rPr>
                <w:rFonts w:ascii="Times New Roman" w:hAnsi="Times New Roman" w:cs="Times New Roman"/>
                <w:sz w:val="24"/>
                <w:szCs w:val="24"/>
              </w:rPr>
              <w:t>ToR</w:t>
            </w:r>
            <w:proofErr w:type="spellEnd"/>
            <w:r w:rsidRPr="00245064">
              <w:rPr>
                <w:rFonts w:ascii="Times New Roman" w:hAnsi="Times New Roman" w:cs="Times New Roman"/>
                <w:sz w:val="24"/>
                <w:szCs w:val="24"/>
              </w:rPr>
              <w:t xml:space="preserve"> (Max. 0.5 page)</w:t>
            </w:r>
          </w:p>
        </w:tc>
      </w:tr>
      <w:tr w:rsidR="00BE2261" w:rsidRPr="00245064" w14:paraId="3CE1B453" w14:textId="77777777" w:rsidTr="00080A29">
        <w:tc>
          <w:tcPr>
            <w:tcW w:w="2065" w:type="dxa"/>
          </w:tcPr>
          <w:p w14:paraId="378A424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Annex</w:t>
            </w:r>
          </w:p>
        </w:tc>
        <w:tc>
          <w:tcPr>
            <w:tcW w:w="8213" w:type="dxa"/>
          </w:tcPr>
          <w:p w14:paraId="4E1CAB3A"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CV of team members, past relevant work </w:t>
            </w:r>
          </w:p>
        </w:tc>
      </w:tr>
    </w:tbl>
    <w:p w14:paraId="39CFAF57" w14:textId="77777777" w:rsidR="00BE2261" w:rsidRPr="00245064" w:rsidRDefault="00BE2261" w:rsidP="00925E6F">
      <w:pPr>
        <w:spacing w:after="0" w:line="276" w:lineRule="auto"/>
        <w:jc w:val="both"/>
        <w:rPr>
          <w:rFonts w:ascii="Times New Roman" w:hAnsi="Times New Roman" w:cs="Times New Roman"/>
          <w:b/>
          <w:bCs/>
          <w:sz w:val="24"/>
          <w:szCs w:val="24"/>
        </w:rPr>
      </w:pPr>
    </w:p>
    <w:p w14:paraId="6F86789D"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FORM/TEMPLATE FOR FINANCIAL PROPOSAL</w:t>
      </w:r>
    </w:p>
    <w:tbl>
      <w:tblPr>
        <w:tblStyle w:val="TableGrid"/>
        <w:tblW w:w="5000" w:type="pct"/>
        <w:tblLook w:val="04A0" w:firstRow="1" w:lastRow="0" w:firstColumn="1" w:lastColumn="0" w:noHBand="0" w:noVBand="1"/>
      </w:tblPr>
      <w:tblGrid>
        <w:gridCol w:w="643"/>
        <w:gridCol w:w="3598"/>
        <w:gridCol w:w="784"/>
        <w:gridCol w:w="1157"/>
        <w:gridCol w:w="1009"/>
        <w:gridCol w:w="1009"/>
        <w:gridCol w:w="1150"/>
      </w:tblGrid>
      <w:tr w:rsidR="00BE2261" w:rsidRPr="00245064" w14:paraId="3EC83A69" w14:textId="77777777" w:rsidTr="00080A29">
        <w:tc>
          <w:tcPr>
            <w:tcW w:w="336" w:type="pct"/>
            <w:vAlign w:val="center"/>
          </w:tcPr>
          <w:p w14:paraId="14CE2157"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S.N.</w:t>
            </w:r>
          </w:p>
        </w:tc>
        <w:tc>
          <w:tcPr>
            <w:tcW w:w="1929" w:type="pct"/>
            <w:vAlign w:val="center"/>
          </w:tcPr>
          <w:p w14:paraId="42E1B549"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Items/Particulars</w:t>
            </w:r>
          </w:p>
        </w:tc>
        <w:tc>
          <w:tcPr>
            <w:tcW w:w="424" w:type="pct"/>
            <w:vAlign w:val="center"/>
          </w:tcPr>
          <w:p w14:paraId="67F49193"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Unit</w:t>
            </w:r>
          </w:p>
        </w:tc>
        <w:tc>
          <w:tcPr>
            <w:tcW w:w="623" w:type="pct"/>
            <w:vAlign w:val="center"/>
          </w:tcPr>
          <w:p w14:paraId="2C81AF5C"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Quantity</w:t>
            </w:r>
          </w:p>
        </w:tc>
        <w:tc>
          <w:tcPr>
            <w:tcW w:w="544" w:type="pct"/>
          </w:tcPr>
          <w:p w14:paraId="06313909"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Rate (NPR)</w:t>
            </w:r>
          </w:p>
        </w:tc>
        <w:tc>
          <w:tcPr>
            <w:tcW w:w="544" w:type="pct"/>
            <w:vAlign w:val="center"/>
          </w:tcPr>
          <w:p w14:paraId="2965D53A"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Total (NPR)</w:t>
            </w:r>
          </w:p>
        </w:tc>
        <w:tc>
          <w:tcPr>
            <w:tcW w:w="600" w:type="pct"/>
            <w:vAlign w:val="center"/>
          </w:tcPr>
          <w:p w14:paraId="42B1EC6F" w14:textId="77777777" w:rsidR="00BE2261" w:rsidRPr="00245064" w:rsidRDefault="00BE2261" w:rsidP="00925E6F">
            <w:pPr>
              <w:spacing w:line="276" w:lineRule="auto"/>
              <w:jc w:val="center"/>
              <w:rPr>
                <w:rFonts w:ascii="Times New Roman" w:hAnsi="Times New Roman" w:cs="Times New Roman"/>
                <w:b/>
                <w:bCs/>
                <w:sz w:val="24"/>
                <w:szCs w:val="24"/>
              </w:rPr>
            </w:pPr>
            <w:r w:rsidRPr="00245064">
              <w:rPr>
                <w:rFonts w:ascii="Times New Roman" w:hAnsi="Times New Roman" w:cs="Times New Roman"/>
                <w:b/>
                <w:bCs/>
                <w:sz w:val="24"/>
                <w:szCs w:val="24"/>
              </w:rPr>
              <w:t>Remarks</w:t>
            </w:r>
          </w:p>
        </w:tc>
      </w:tr>
      <w:tr w:rsidR="00BE2261" w:rsidRPr="00245064" w14:paraId="50D674C6" w14:textId="77777777" w:rsidTr="00080A29">
        <w:tc>
          <w:tcPr>
            <w:tcW w:w="336" w:type="pct"/>
            <w:vAlign w:val="center"/>
          </w:tcPr>
          <w:p w14:paraId="2275B10D" w14:textId="77777777" w:rsidR="00BE2261" w:rsidRPr="00245064" w:rsidRDefault="00BE2261" w:rsidP="00925E6F">
            <w:pPr>
              <w:spacing w:line="276" w:lineRule="auto"/>
              <w:jc w:val="center"/>
              <w:rPr>
                <w:rFonts w:ascii="Times New Roman" w:hAnsi="Times New Roman" w:cs="Times New Roman"/>
                <w:b/>
                <w:bCs/>
                <w:sz w:val="24"/>
                <w:szCs w:val="24"/>
              </w:rPr>
            </w:pPr>
          </w:p>
        </w:tc>
        <w:tc>
          <w:tcPr>
            <w:tcW w:w="1929" w:type="pct"/>
            <w:vAlign w:val="center"/>
          </w:tcPr>
          <w:p w14:paraId="18161093" w14:textId="77777777" w:rsidR="00BE2261" w:rsidRPr="00245064" w:rsidRDefault="00BE2261" w:rsidP="00925E6F">
            <w:pPr>
              <w:spacing w:line="276" w:lineRule="auto"/>
              <w:rPr>
                <w:rFonts w:ascii="Times New Roman" w:hAnsi="Times New Roman" w:cs="Times New Roman"/>
                <w:b/>
                <w:bCs/>
                <w:sz w:val="24"/>
                <w:szCs w:val="24"/>
              </w:rPr>
            </w:pPr>
            <w:r w:rsidRPr="00245064">
              <w:rPr>
                <w:rFonts w:ascii="Times New Roman" w:hAnsi="Times New Roman" w:cs="Times New Roman"/>
                <w:b/>
                <w:bCs/>
                <w:sz w:val="24"/>
                <w:szCs w:val="24"/>
              </w:rPr>
              <w:t>Human Resource</w:t>
            </w:r>
          </w:p>
        </w:tc>
        <w:tc>
          <w:tcPr>
            <w:tcW w:w="424" w:type="pct"/>
            <w:vAlign w:val="center"/>
          </w:tcPr>
          <w:p w14:paraId="21868A81" w14:textId="77777777" w:rsidR="00BE2261" w:rsidRPr="00245064" w:rsidRDefault="00BE2261" w:rsidP="00925E6F">
            <w:pPr>
              <w:spacing w:line="276" w:lineRule="auto"/>
              <w:jc w:val="center"/>
              <w:rPr>
                <w:rFonts w:ascii="Times New Roman" w:hAnsi="Times New Roman" w:cs="Times New Roman"/>
                <w:b/>
                <w:bCs/>
                <w:sz w:val="24"/>
                <w:szCs w:val="24"/>
              </w:rPr>
            </w:pPr>
          </w:p>
        </w:tc>
        <w:tc>
          <w:tcPr>
            <w:tcW w:w="623" w:type="pct"/>
            <w:vAlign w:val="center"/>
          </w:tcPr>
          <w:p w14:paraId="417C4C0F" w14:textId="77777777" w:rsidR="00BE2261" w:rsidRPr="00245064" w:rsidRDefault="00BE2261" w:rsidP="00925E6F">
            <w:pPr>
              <w:spacing w:line="276" w:lineRule="auto"/>
              <w:jc w:val="center"/>
              <w:rPr>
                <w:rFonts w:ascii="Times New Roman" w:hAnsi="Times New Roman" w:cs="Times New Roman"/>
                <w:b/>
                <w:bCs/>
                <w:sz w:val="24"/>
                <w:szCs w:val="24"/>
              </w:rPr>
            </w:pPr>
          </w:p>
        </w:tc>
        <w:tc>
          <w:tcPr>
            <w:tcW w:w="544" w:type="pct"/>
          </w:tcPr>
          <w:p w14:paraId="587EA314" w14:textId="77777777" w:rsidR="00BE2261" w:rsidRPr="00245064" w:rsidRDefault="00BE2261" w:rsidP="00925E6F">
            <w:pPr>
              <w:spacing w:line="276" w:lineRule="auto"/>
              <w:jc w:val="center"/>
              <w:rPr>
                <w:rFonts w:ascii="Times New Roman" w:hAnsi="Times New Roman" w:cs="Times New Roman"/>
                <w:b/>
                <w:bCs/>
                <w:sz w:val="24"/>
                <w:szCs w:val="24"/>
              </w:rPr>
            </w:pPr>
          </w:p>
        </w:tc>
        <w:tc>
          <w:tcPr>
            <w:tcW w:w="544" w:type="pct"/>
            <w:vAlign w:val="center"/>
          </w:tcPr>
          <w:p w14:paraId="0D4328FC" w14:textId="77777777" w:rsidR="00BE2261" w:rsidRPr="00245064" w:rsidRDefault="00BE2261" w:rsidP="00925E6F">
            <w:pPr>
              <w:spacing w:line="276" w:lineRule="auto"/>
              <w:jc w:val="center"/>
              <w:rPr>
                <w:rFonts w:ascii="Times New Roman" w:hAnsi="Times New Roman" w:cs="Times New Roman"/>
                <w:b/>
                <w:bCs/>
                <w:sz w:val="24"/>
                <w:szCs w:val="24"/>
              </w:rPr>
            </w:pPr>
          </w:p>
        </w:tc>
        <w:tc>
          <w:tcPr>
            <w:tcW w:w="600" w:type="pct"/>
            <w:vAlign w:val="center"/>
          </w:tcPr>
          <w:p w14:paraId="6488028B" w14:textId="77777777" w:rsidR="00BE2261" w:rsidRPr="00245064" w:rsidRDefault="00BE2261" w:rsidP="00925E6F">
            <w:pPr>
              <w:spacing w:line="276" w:lineRule="auto"/>
              <w:jc w:val="center"/>
              <w:rPr>
                <w:rFonts w:ascii="Times New Roman" w:hAnsi="Times New Roman" w:cs="Times New Roman"/>
                <w:b/>
                <w:bCs/>
                <w:sz w:val="24"/>
                <w:szCs w:val="24"/>
              </w:rPr>
            </w:pPr>
          </w:p>
        </w:tc>
      </w:tr>
      <w:tr w:rsidR="00BE2261" w:rsidRPr="00245064" w14:paraId="290DF4F4" w14:textId="77777777" w:rsidTr="00080A29">
        <w:tc>
          <w:tcPr>
            <w:tcW w:w="336" w:type="pct"/>
          </w:tcPr>
          <w:p w14:paraId="4E4AA77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1</w:t>
            </w:r>
          </w:p>
        </w:tc>
        <w:tc>
          <w:tcPr>
            <w:tcW w:w="1929" w:type="pct"/>
          </w:tcPr>
          <w:p w14:paraId="2106A040"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424" w:type="pct"/>
          </w:tcPr>
          <w:p w14:paraId="163E76F1"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23" w:type="pct"/>
          </w:tcPr>
          <w:p w14:paraId="7565BE29"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5B3D1717"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51ABB248"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00" w:type="pct"/>
          </w:tcPr>
          <w:p w14:paraId="42E367B2"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791EC940" w14:textId="77777777" w:rsidTr="00080A29">
        <w:tc>
          <w:tcPr>
            <w:tcW w:w="336" w:type="pct"/>
          </w:tcPr>
          <w:p w14:paraId="177AED97"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2</w:t>
            </w:r>
          </w:p>
        </w:tc>
        <w:tc>
          <w:tcPr>
            <w:tcW w:w="1929" w:type="pct"/>
          </w:tcPr>
          <w:p w14:paraId="61F96F21" w14:textId="77777777" w:rsidR="00BE2261" w:rsidRPr="00245064" w:rsidRDefault="00BE2261" w:rsidP="00925E6F">
            <w:pPr>
              <w:spacing w:line="276" w:lineRule="auto"/>
              <w:jc w:val="both"/>
              <w:rPr>
                <w:rFonts w:ascii="Times New Roman" w:hAnsi="Times New Roman" w:cs="Times New Roman"/>
                <w:sz w:val="24"/>
                <w:szCs w:val="24"/>
              </w:rPr>
            </w:pPr>
          </w:p>
        </w:tc>
        <w:tc>
          <w:tcPr>
            <w:tcW w:w="424" w:type="pct"/>
          </w:tcPr>
          <w:p w14:paraId="39292473" w14:textId="77777777" w:rsidR="00BE2261" w:rsidRPr="00245064" w:rsidRDefault="00BE2261" w:rsidP="00925E6F">
            <w:pPr>
              <w:spacing w:line="276" w:lineRule="auto"/>
              <w:jc w:val="both"/>
              <w:rPr>
                <w:rFonts w:ascii="Times New Roman" w:hAnsi="Times New Roman" w:cs="Times New Roman"/>
                <w:sz w:val="24"/>
                <w:szCs w:val="24"/>
              </w:rPr>
            </w:pPr>
          </w:p>
        </w:tc>
        <w:tc>
          <w:tcPr>
            <w:tcW w:w="623" w:type="pct"/>
          </w:tcPr>
          <w:p w14:paraId="7A6812FC"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05AD4B21"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6427F4F2" w14:textId="77777777" w:rsidR="00BE2261" w:rsidRPr="00245064" w:rsidRDefault="00BE2261" w:rsidP="00925E6F">
            <w:pPr>
              <w:spacing w:line="276" w:lineRule="auto"/>
              <w:jc w:val="both"/>
              <w:rPr>
                <w:rFonts w:ascii="Times New Roman" w:hAnsi="Times New Roman" w:cs="Times New Roman"/>
                <w:sz w:val="24"/>
                <w:szCs w:val="24"/>
              </w:rPr>
            </w:pPr>
          </w:p>
        </w:tc>
        <w:tc>
          <w:tcPr>
            <w:tcW w:w="600" w:type="pct"/>
          </w:tcPr>
          <w:p w14:paraId="6BECDE73"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7CC9DF12" w14:textId="77777777" w:rsidTr="00080A29">
        <w:tc>
          <w:tcPr>
            <w:tcW w:w="336" w:type="pct"/>
          </w:tcPr>
          <w:p w14:paraId="2D1B969C"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3.</w:t>
            </w:r>
          </w:p>
        </w:tc>
        <w:tc>
          <w:tcPr>
            <w:tcW w:w="1929" w:type="pct"/>
          </w:tcPr>
          <w:p w14:paraId="166DA9FA" w14:textId="77777777" w:rsidR="00BE2261" w:rsidRPr="00245064" w:rsidRDefault="00BE2261" w:rsidP="00925E6F">
            <w:pPr>
              <w:spacing w:line="276" w:lineRule="auto"/>
              <w:jc w:val="both"/>
              <w:rPr>
                <w:rFonts w:ascii="Times New Roman" w:hAnsi="Times New Roman" w:cs="Times New Roman"/>
                <w:sz w:val="24"/>
                <w:szCs w:val="24"/>
              </w:rPr>
            </w:pPr>
          </w:p>
        </w:tc>
        <w:tc>
          <w:tcPr>
            <w:tcW w:w="424" w:type="pct"/>
          </w:tcPr>
          <w:p w14:paraId="081EA45B" w14:textId="77777777" w:rsidR="00BE2261" w:rsidRPr="00245064" w:rsidRDefault="00BE2261" w:rsidP="00925E6F">
            <w:pPr>
              <w:spacing w:line="276" w:lineRule="auto"/>
              <w:jc w:val="both"/>
              <w:rPr>
                <w:rFonts w:ascii="Times New Roman" w:hAnsi="Times New Roman" w:cs="Times New Roman"/>
                <w:sz w:val="24"/>
                <w:szCs w:val="24"/>
              </w:rPr>
            </w:pPr>
          </w:p>
        </w:tc>
        <w:tc>
          <w:tcPr>
            <w:tcW w:w="623" w:type="pct"/>
          </w:tcPr>
          <w:p w14:paraId="1A93E3F1"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369C66D3"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29217110" w14:textId="77777777" w:rsidR="00BE2261" w:rsidRPr="00245064" w:rsidRDefault="00BE2261" w:rsidP="00925E6F">
            <w:pPr>
              <w:spacing w:line="276" w:lineRule="auto"/>
              <w:jc w:val="both"/>
              <w:rPr>
                <w:rFonts w:ascii="Times New Roman" w:hAnsi="Times New Roman" w:cs="Times New Roman"/>
                <w:sz w:val="24"/>
                <w:szCs w:val="24"/>
              </w:rPr>
            </w:pPr>
          </w:p>
        </w:tc>
        <w:tc>
          <w:tcPr>
            <w:tcW w:w="600" w:type="pct"/>
          </w:tcPr>
          <w:p w14:paraId="02FB4670"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4476CE55" w14:textId="77777777" w:rsidTr="00080A29">
        <w:tc>
          <w:tcPr>
            <w:tcW w:w="336" w:type="pct"/>
          </w:tcPr>
          <w:p w14:paraId="677FB212"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4.</w:t>
            </w:r>
          </w:p>
        </w:tc>
        <w:tc>
          <w:tcPr>
            <w:tcW w:w="1929" w:type="pct"/>
          </w:tcPr>
          <w:p w14:paraId="28DF491D" w14:textId="77777777" w:rsidR="00BE2261" w:rsidRPr="00245064" w:rsidRDefault="00BE2261" w:rsidP="00925E6F">
            <w:pPr>
              <w:spacing w:line="276" w:lineRule="auto"/>
              <w:jc w:val="both"/>
              <w:rPr>
                <w:rFonts w:ascii="Times New Roman" w:hAnsi="Times New Roman" w:cs="Times New Roman"/>
                <w:sz w:val="24"/>
                <w:szCs w:val="24"/>
              </w:rPr>
            </w:pPr>
          </w:p>
        </w:tc>
        <w:tc>
          <w:tcPr>
            <w:tcW w:w="424" w:type="pct"/>
          </w:tcPr>
          <w:p w14:paraId="19049895" w14:textId="77777777" w:rsidR="00BE2261" w:rsidRPr="00245064" w:rsidRDefault="00BE2261" w:rsidP="00925E6F">
            <w:pPr>
              <w:spacing w:line="276" w:lineRule="auto"/>
              <w:jc w:val="both"/>
              <w:rPr>
                <w:rFonts w:ascii="Times New Roman" w:hAnsi="Times New Roman" w:cs="Times New Roman"/>
                <w:sz w:val="24"/>
                <w:szCs w:val="24"/>
              </w:rPr>
            </w:pPr>
          </w:p>
        </w:tc>
        <w:tc>
          <w:tcPr>
            <w:tcW w:w="623" w:type="pct"/>
          </w:tcPr>
          <w:p w14:paraId="605E44B3"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1B7E6630"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5B230D23" w14:textId="77777777" w:rsidR="00BE2261" w:rsidRPr="00245064" w:rsidRDefault="00BE2261" w:rsidP="00925E6F">
            <w:pPr>
              <w:spacing w:line="276" w:lineRule="auto"/>
              <w:jc w:val="both"/>
              <w:rPr>
                <w:rFonts w:ascii="Times New Roman" w:hAnsi="Times New Roman" w:cs="Times New Roman"/>
                <w:sz w:val="24"/>
                <w:szCs w:val="24"/>
              </w:rPr>
            </w:pPr>
          </w:p>
        </w:tc>
        <w:tc>
          <w:tcPr>
            <w:tcW w:w="600" w:type="pct"/>
          </w:tcPr>
          <w:p w14:paraId="6ABBDF6A"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03B0BAF7" w14:textId="77777777" w:rsidTr="00080A29">
        <w:tc>
          <w:tcPr>
            <w:tcW w:w="336" w:type="pct"/>
          </w:tcPr>
          <w:p w14:paraId="1CD6712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929" w:type="pct"/>
          </w:tcPr>
          <w:p w14:paraId="69BF38E2"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Logistic arrangement</w:t>
            </w:r>
          </w:p>
        </w:tc>
        <w:tc>
          <w:tcPr>
            <w:tcW w:w="424" w:type="pct"/>
          </w:tcPr>
          <w:p w14:paraId="67F628E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23" w:type="pct"/>
          </w:tcPr>
          <w:p w14:paraId="698B9728"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2B32BBB0"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545726D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00" w:type="pct"/>
          </w:tcPr>
          <w:p w14:paraId="2E796F54"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0895B315" w14:textId="77777777" w:rsidTr="00080A29">
        <w:tc>
          <w:tcPr>
            <w:tcW w:w="336" w:type="pct"/>
          </w:tcPr>
          <w:p w14:paraId="2E015A37"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5.</w:t>
            </w:r>
          </w:p>
        </w:tc>
        <w:tc>
          <w:tcPr>
            <w:tcW w:w="1929" w:type="pct"/>
          </w:tcPr>
          <w:p w14:paraId="04EECA93" w14:textId="77777777" w:rsidR="00BE2261" w:rsidRPr="00245064" w:rsidRDefault="00BE2261" w:rsidP="00925E6F">
            <w:pPr>
              <w:spacing w:line="276" w:lineRule="auto"/>
              <w:jc w:val="both"/>
              <w:rPr>
                <w:rFonts w:ascii="Times New Roman" w:hAnsi="Times New Roman" w:cs="Times New Roman"/>
                <w:sz w:val="24"/>
                <w:szCs w:val="24"/>
              </w:rPr>
            </w:pPr>
          </w:p>
        </w:tc>
        <w:tc>
          <w:tcPr>
            <w:tcW w:w="424" w:type="pct"/>
          </w:tcPr>
          <w:p w14:paraId="57DE0DAB" w14:textId="77777777" w:rsidR="00BE2261" w:rsidRPr="00245064" w:rsidRDefault="00BE2261" w:rsidP="00925E6F">
            <w:pPr>
              <w:spacing w:line="276" w:lineRule="auto"/>
              <w:jc w:val="both"/>
              <w:rPr>
                <w:rFonts w:ascii="Times New Roman" w:hAnsi="Times New Roman" w:cs="Times New Roman"/>
                <w:sz w:val="24"/>
                <w:szCs w:val="24"/>
              </w:rPr>
            </w:pPr>
          </w:p>
        </w:tc>
        <w:tc>
          <w:tcPr>
            <w:tcW w:w="623" w:type="pct"/>
          </w:tcPr>
          <w:p w14:paraId="7CBF2FA9"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4D945EBB"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5002FAFB" w14:textId="77777777" w:rsidR="00BE2261" w:rsidRPr="00245064" w:rsidRDefault="00BE2261" w:rsidP="00925E6F">
            <w:pPr>
              <w:spacing w:line="276" w:lineRule="auto"/>
              <w:jc w:val="both"/>
              <w:rPr>
                <w:rFonts w:ascii="Times New Roman" w:hAnsi="Times New Roman" w:cs="Times New Roman"/>
                <w:sz w:val="24"/>
                <w:szCs w:val="24"/>
              </w:rPr>
            </w:pPr>
          </w:p>
        </w:tc>
        <w:tc>
          <w:tcPr>
            <w:tcW w:w="600" w:type="pct"/>
          </w:tcPr>
          <w:p w14:paraId="1D63613A"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2DB636F6" w14:textId="77777777" w:rsidTr="00080A29">
        <w:tc>
          <w:tcPr>
            <w:tcW w:w="336" w:type="pct"/>
          </w:tcPr>
          <w:p w14:paraId="7203EB44"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6.</w:t>
            </w:r>
          </w:p>
        </w:tc>
        <w:tc>
          <w:tcPr>
            <w:tcW w:w="1929" w:type="pct"/>
          </w:tcPr>
          <w:p w14:paraId="1B658A37" w14:textId="77777777" w:rsidR="00BE2261" w:rsidRPr="00245064" w:rsidRDefault="00BE2261" w:rsidP="00925E6F">
            <w:pPr>
              <w:spacing w:line="276" w:lineRule="auto"/>
              <w:jc w:val="both"/>
              <w:rPr>
                <w:rFonts w:ascii="Times New Roman" w:hAnsi="Times New Roman" w:cs="Times New Roman"/>
                <w:sz w:val="24"/>
                <w:szCs w:val="24"/>
              </w:rPr>
            </w:pPr>
          </w:p>
        </w:tc>
        <w:tc>
          <w:tcPr>
            <w:tcW w:w="424" w:type="pct"/>
          </w:tcPr>
          <w:p w14:paraId="217412DC" w14:textId="77777777" w:rsidR="00BE2261" w:rsidRPr="00245064" w:rsidRDefault="00BE2261" w:rsidP="00925E6F">
            <w:pPr>
              <w:spacing w:line="276" w:lineRule="auto"/>
              <w:jc w:val="both"/>
              <w:rPr>
                <w:rFonts w:ascii="Times New Roman" w:hAnsi="Times New Roman" w:cs="Times New Roman"/>
                <w:sz w:val="24"/>
                <w:szCs w:val="24"/>
              </w:rPr>
            </w:pPr>
          </w:p>
        </w:tc>
        <w:tc>
          <w:tcPr>
            <w:tcW w:w="623" w:type="pct"/>
          </w:tcPr>
          <w:p w14:paraId="7D044235"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276CE59D"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17B18357" w14:textId="77777777" w:rsidR="00BE2261" w:rsidRPr="00245064" w:rsidRDefault="00BE2261" w:rsidP="00925E6F">
            <w:pPr>
              <w:spacing w:line="276" w:lineRule="auto"/>
              <w:jc w:val="both"/>
              <w:rPr>
                <w:rFonts w:ascii="Times New Roman" w:hAnsi="Times New Roman" w:cs="Times New Roman"/>
                <w:sz w:val="24"/>
                <w:szCs w:val="24"/>
              </w:rPr>
            </w:pPr>
          </w:p>
        </w:tc>
        <w:tc>
          <w:tcPr>
            <w:tcW w:w="600" w:type="pct"/>
          </w:tcPr>
          <w:p w14:paraId="10086924"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2A064C86" w14:textId="77777777" w:rsidTr="00080A29">
        <w:tc>
          <w:tcPr>
            <w:tcW w:w="336" w:type="pct"/>
          </w:tcPr>
          <w:p w14:paraId="42674DA3"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7.</w:t>
            </w:r>
          </w:p>
        </w:tc>
        <w:tc>
          <w:tcPr>
            <w:tcW w:w="1929" w:type="pct"/>
          </w:tcPr>
          <w:p w14:paraId="101A50FE" w14:textId="77777777" w:rsidR="00BE2261" w:rsidRPr="00245064" w:rsidRDefault="00BE2261" w:rsidP="00925E6F">
            <w:pPr>
              <w:spacing w:line="276" w:lineRule="auto"/>
              <w:jc w:val="both"/>
              <w:rPr>
                <w:rFonts w:ascii="Times New Roman" w:hAnsi="Times New Roman" w:cs="Times New Roman"/>
                <w:sz w:val="24"/>
                <w:szCs w:val="24"/>
              </w:rPr>
            </w:pPr>
          </w:p>
        </w:tc>
        <w:tc>
          <w:tcPr>
            <w:tcW w:w="424" w:type="pct"/>
          </w:tcPr>
          <w:p w14:paraId="5CA1CD87" w14:textId="77777777" w:rsidR="00BE2261" w:rsidRPr="00245064" w:rsidRDefault="00BE2261" w:rsidP="00925E6F">
            <w:pPr>
              <w:spacing w:line="276" w:lineRule="auto"/>
              <w:jc w:val="both"/>
              <w:rPr>
                <w:rFonts w:ascii="Times New Roman" w:hAnsi="Times New Roman" w:cs="Times New Roman"/>
                <w:sz w:val="24"/>
                <w:szCs w:val="24"/>
              </w:rPr>
            </w:pPr>
          </w:p>
        </w:tc>
        <w:tc>
          <w:tcPr>
            <w:tcW w:w="623" w:type="pct"/>
          </w:tcPr>
          <w:p w14:paraId="4656A928"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05A439B4" w14:textId="77777777" w:rsidR="00BE2261" w:rsidRPr="00245064" w:rsidRDefault="00BE2261" w:rsidP="00925E6F">
            <w:pPr>
              <w:spacing w:line="276" w:lineRule="auto"/>
              <w:jc w:val="both"/>
              <w:rPr>
                <w:rFonts w:ascii="Times New Roman" w:hAnsi="Times New Roman" w:cs="Times New Roman"/>
                <w:sz w:val="24"/>
                <w:szCs w:val="24"/>
              </w:rPr>
            </w:pPr>
          </w:p>
        </w:tc>
        <w:tc>
          <w:tcPr>
            <w:tcW w:w="544" w:type="pct"/>
          </w:tcPr>
          <w:p w14:paraId="08465D86" w14:textId="77777777" w:rsidR="00BE2261" w:rsidRPr="00245064" w:rsidRDefault="00BE2261" w:rsidP="00925E6F">
            <w:pPr>
              <w:spacing w:line="276" w:lineRule="auto"/>
              <w:jc w:val="both"/>
              <w:rPr>
                <w:rFonts w:ascii="Times New Roman" w:hAnsi="Times New Roman" w:cs="Times New Roman"/>
                <w:sz w:val="24"/>
                <w:szCs w:val="24"/>
              </w:rPr>
            </w:pPr>
          </w:p>
        </w:tc>
        <w:tc>
          <w:tcPr>
            <w:tcW w:w="600" w:type="pct"/>
          </w:tcPr>
          <w:p w14:paraId="0E7E9AD3"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7C94FE88" w14:textId="77777777" w:rsidTr="00080A29">
        <w:tc>
          <w:tcPr>
            <w:tcW w:w="336" w:type="pct"/>
          </w:tcPr>
          <w:p w14:paraId="4EB2692D"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929" w:type="pct"/>
          </w:tcPr>
          <w:p w14:paraId="2D79BB8A"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Total</w:t>
            </w:r>
          </w:p>
        </w:tc>
        <w:tc>
          <w:tcPr>
            <w:tcW w:w="424" w:type="pct"/>
          </w:tcPr>
          <w:p w14:paraId="321C6EF5"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23" w:type="pct"/>
          </w:tcPr>
          <w:p w14:paraId="07D96DF8"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3B5C891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680390C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00" w:type="pct"/>
          </w:tcPr>
          <w:p w14:paraId="6BD59A80"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6F1191CD" w14:textId="77777777" w:rsidTr="00080A29">
        <w:tc>
          <w:tcPr>
            <w:tcW w:w="336" w:type="pct"/>
          </w:tcPr>
          <w:p w14:paraId="7AF5A61B"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929" w:type="pct"/>
          </w:tcPr>
          <w:p w14:paraId="3CF26001"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VAT (13%)</w:t>
            </w:r>
          </w:p>
        </w:tc>
        <w:tc>
          <w:tcPr>
            <w:tcW w:w="424" w:type="pct"/>
          </w:tcPr>
          <w:p w14:paraId="3959EC7E"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23" w:type="pct"/>
          </w:tcPr>
          <w:p w14:paraId="49D2675A"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27D3CFC6"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03D69DE0"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00" w:type="pct"/>
          </w:tcPr>
          <w:p w14:paraId="5B733DAA"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4B230196" w14:textId="77777777" w:rsidTr="00080A29">
        <w:tc>
          <w:tcPr>
            <w:tcW w:w="336" w:type="pct"/>
          </w:tcPr>
          <w:p w14:paraId="101346A8"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929" w:type="pct"/>
          </w:tcPr>
          <w:p w14:paraId="4E8A6523"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Grand total</w:t>
            </w:r>
          </w:p>
        </w:tc>
        <w:tc>
          <w:tcPr>
            <w:tcW w:w="424" w:type="pct"/>
          </w:tcPr>
          <w:p w14:paraId="2E56BBD8"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23" w:type="pct"/>
          </w:tcPr>
          <w:p w14:paraId="507115EC"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1D62F161"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544" w:type="pct"/>
          </w:tcPr>
          <w:p w14:paraId="77D2C64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600" w:type="pct"/>
          </w:tcPr>
          <w:p w14:paraId="6C0D0919" w14:textId="77777777" w:rsidR="00BE2261" w:rsidRPr="00245064" w:rsidRDefault="00BE2261" w:rsidP="00925E6F">
            <w:pPr>
              <w:spacing w:line="276" w:lineRule="auto"/>
              <w:jc w:val="both"/>
              <w:rPr>
                <w:rFonts w:ascii="Times New Roman" w:hAnsi="Times New Roman" w:cs="Times New Roman"/>
                <w:b/>
                <w:bCs/>
                <w:sz w:val="24"/>
                <w:szCs w:val="24"/>
              </w:rPr>
            </w:pPr>
          </w:p>
        </w:tc>
      </w:tr>
    </w:tbl>
    <w:p w14:paraId="1900BAED" w14:textId="4C25A539" w:rsidR="00BE2261" w:rsidRDefault="00A23665" w:rsidP="00925E6F">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Note: </w:t>
      </w:r>
      <w:r w:rsidRPr="00245064">
        <w:rPr>
          <w:rFonts w:ascii="Times New Roman" w:hAnsi="Times New Roman" w:cs="Times New Roman"/>
          <w:sz w:val="24"/>
          <w:szCs w:val="24"/>
        </w:rPr>
        <w:t>The financial proposal shall include all the costs including DSA, accommodation, and transportation required in the course of the assignment covering the cost of field visits, KII/FGD, co-ordination with Palika,</w:t>
      </w:r>
      <w:r>
        <w:rPr>
          <w:rFonts w:ascii="Times New Roman" w:hAnsi="Times New Roman" w:cs="Times New Roman"/>
          <w:sz w:val="24"/>
          <w:szCs w:val="24"/>
        </w:rPr>
        <w:t xml:space="preserve"> </w:t>
      </w:r>
      <w:r w:rsidRPr="006B7BA6">
        <w:rPr>
          <w:rFonts w:ascii="Times New Roman" w:hAnsi="Times New Roman" w:cs="Times New Roman"/>
          <w:sz w:val="24"/>
          <w:szCs w:val="24"/>
        </w:rPr>
        <w:t>cost of enumerators required for survey</w:t>
      </w:r>
      <w:r w:rsidRPr="00245064">
        <w:rPr>
          <w:rFonts w:ascii="Times New Roman" w:hAnsi="Times New Roman" w:cs="Times New Roman"/>
          <w:sz w:val="24"/>
          <w:szCs w:val="24"/>
        </w:rPr>
        <w:t xml:space="preserve"> etc. The Project will support study team in co-ordination for meetings with stakeholders and communities.</w:t>
      </w:r>
    </w:p>
    <w:p w14:paraId="19131BA6" w14:textId="77777777" w:rsidR="00A23665" w:rsidRDefault="00A23665" w:rsidP="00925E6F">
      <w:pPr>
        <w:spacing w:after="0" w:line="276" w:lineRule="auto"/>
        <w:jc w:val="both"/>
        <w:rPr>
          <w:rFonts w:ascii="Times New Roman" w:hAnsi="Times New Roman" w:cs="Times New Roman"/>
          <w:b/>
          <w:bCs/>
          <w:sz w:val="24"/>
          <w:szCs w:val="24"/>
        </w:rPr>
      </w:pPr>
    </w:p>
    <w:p w14:paraId="469AC65F" w14:textId="77777777" w:rsidR="006B7BA6" w:rsidRDefault="006B7BA6" w:rsidP="00925E6F">
      <w:pPr>
        <w:spacing w:after="0" w:line="276" w:lineRule="auto"/>
        <w:jc w:val="both"/>
        <w:rPr>
          <w:rFonts w:ascii="Times New Roman" w:hAnsi="Times New Roman" w:cs="Times New Roman"/>
          <w:b/>
          <w:bCs/>
          <w:sz w:val="24"/>
          <w:szCs w:val="24"/>
        </w:rPr>
      </w:pPr>
    </w:p>
    <w:p w14:paraId="696125EA" w14:textId="77777777" w:rsidR="006B7BA6" w:rsidRDefault="006B7BA6" w:rsidP="00925E6F">
      <w:pPr>
        <w:spacing w:after="0" w:line="276" w:lineRule="auto"/>
        <w:jc w:val="both"/>
        <w:rPr>
          <w:rFonts w:ascii="Times New Roman" w:hAnsi="Times New Roman" w:cs="Times New Roman"/>
          <w:b/>
          <w:bCs/>
          <w:sz w:val="24"/>
          <w:szCs w:val="24"/>
        </w:rPr>
      </w:pPr>
    </w:p>
    <w:p w14:paraId="2AF38DF8" w14:textId="77777777" w:rsidR="006B7BA6" w:rsidRPr="00245064" w:rsidRDefault="006B7BA6" w:rsidP="00925E6F">
      <w:pPr>
        <w:spacing w:after="0" w:line="276" w:lineRule="auto"/>
        <w:jc w:val="both"/>
        <w:rPr>
          <w:rFonts w:ascii="Times New Roman" w:hAnsi="Times New Roman" w:cs="Times New Roman"/>
          <w:b/>
          <w:bCs/>
          <w:sz w:val="24"/>
          <w:szCs w:val="24"/>
        </w:rPr>
      </w:pPr>
    </w:p>
    <w:p w14:paraId="4C0FCAFF"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lastRenderedPageBreak/>
        <w:t>DESCRIPTION OF LEAD CONSULTANT AND TEAM MEMBERS</w:t>
      </w:r>
    </w:p>
    <w:tbl>
      <w:tblPr>
        <w:tblStyle w:val="TableGrid"/>
        <w:tblW w:w="9355" w:type="dxa"/>
        <w:tblLook w:val="04A0" w:firstRow="1" w:lastRow="0" w:firstColumn="1" w:lastColumn="0" w:noHBand="0" w:noVBand="1"/>
      </w:tblPr>
      <w:tblGrid>
        <w:gridCol w:w="664"/>
        <w:gridCol w:w="1599"/>
        <w:gridCol w:w="1270"/>
        <w:gridCol w:w="3032"/>
        <w:gridCol w:w="2790"/>
      </w:tblGrid>
      <w:tr w:rsidR="00BE2261" w:rsidRPr="00245064" w14:paraId="4CA54083" w14:textId="77777777" w:rsidTr="00A151CF">
        <w:trPr>
          <w:trHeight w:val="608"/>
        </w:trPr>
        <w:tc>
          <w:tcPr>
            <w:tcW w:w="664" w:type="dxa"/>
          </w:tcPr>
          <w:p w14:paraId="14EB7B9F"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S.N.</w:t>
            </w:r>
          </w:p>
        </w:tc>
        <w:tc>
          <w:tcPr>
            <w:tcW w:w="1599" w:type="dxa"/>
          </w:tcPr>
          <w:p w14:paraId="28F23437"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Name</w:t>
            </w:r>
          </w:p>
        </w:tc>
        <w:tc>
          <w:tcPr>
            <w:tcW w:w="1270" w:type="dxa"/>
          </w:tcPr>
          <w:p w14:paraId="6EC9F752"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Education</w:t>
            </w:r>
          </w:p>
        </w:tc>
        <w:tc>
          <w:tcPr>
            <w:tcW w:w="3032" w:type="dxa"/>
          </w:tcPr>
          <w:p w14:paraId="552200B8" w14:textId="3900A2BA"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Proposed designation and role</w:t>
            </w:r>
          </w:p>
        </w:tc>
        <w:tc>
          <w:tcPr>
            <w:tcW w:w="2790" w:type="dxa"/>
          </w:tcPr>
          <w:p w14:paraId="39A6BCC9" w14:textId="085F7B76"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Relevant experience</w:t>
            </w:r>
            <w:r w:rsidR="00A151CF" w:rsidRPr="00245064">
              <w:rPr>
                <w:rFonts w:ascii="Times New Roman" w:hAnsi="Times New Roman" w:cs="Times New Roman"/>
                <w:b/>
                <w:bCs/>
                <w:sz w:val="24"/>
                <w:szCs w:val="24"/>
              </w:rPr>
              <w:t xml:space="preserve"> (Years and assignments)</w:t>
            </w:r>
          </w:p>
        </w:tc>
      </w:tr>
      <w:tr w:rsidR="00BE2261" w:rsidRPr="00245064" w14:paraId="6BEAE56A" w14:textId="77777777" w:rsidTr="00A151CF">
        <w:trPr>
          <w:trHeight w:val="308"/>
        </w:trPr>
        <w:tc>
          <w:tcPr>
            <w:tcW w:w="664" w:type="dxa"/>
          </w:tcPr>
          <w:p w14:paraId="7AA8C517"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599" w:type="dxa"/>
          </w:tcPr>
          <w:p w14:paraId="379E0BF3"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270" w:type="dxa"/>
          </w:tcPr>
          <w:p w14:paraId="453D4836"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3032" w:type="dxa"/>
          </w:tcPr>
          <w:p w14:paraId="5B081EC6"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2790" w:type="dxa"/>
          </w:tcPr>
          <w:p w14:paraId="52D26148"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2CBE2306" w14:textId="77777777" w:rsidTr="00A151CF">
        <w:trPr>
          <w:trHeight w:val="308"/>
        </w:trPr>
        <w:tc>
          <w:tcPr>
            <w:tcW w:w="664" w:type="dxa"/>
          </w:tcPr>
          <w:p w14:paraId="2D7000AE"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599" w:type="dxa"/>
          </w:tcPr>
          <w:p w14:paraId="3CD6DFB7"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270" w:type="dxa"/>
          </w:tcPr>
          <w:p w14:paraId="1A51346B"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3032" w:type="dxa"/>
          </w:tcPr>
          <w:p w14:paraId="3854A48B"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2790" w:type="dxa"/>
          </w:tcPr>
          <w:p w14:paraId="1B2670B2" w14:textId="77777777" w:rsidR="00BE2261" w:rsidRPr="00245064" w:rsidRDefault="00BE2261" w:rsidP="00925E6F">
            <w:pPr>
              <w:spacing w:line="276" w:lineRule="auto"/>
              <w:jc w:val="both"/>
              <w:rPr>
                <w:rFonts w:ascii="Times New Roman" w:hAnsi="Times New Roman" w:cs="Times New Roman"/>
                <w:b/>
                <w:bCs/>
                <w:sz w:val="24"/>
                <w:szCs w:val="24"/>
              </w:rPr>
            </w:pPr>
          </w:p>
        </w:tc>
      </w:tr>
      <w:tr w:rsidR="00BE2261" w:rsidRPr="00245064" w14:paraId="6673D052" w14:textId="77777777" w:rsidTr="00A151CF">
        <w:trPr>
          <w:trHeight w:val="299"/>
        </w:trPr>
        <w:tc>
          <w:tcPr>
            <w:tcW w:w="664" w:type="dxa"/>
          </w:tcPr>
          <w:p w14:paraId="1552662A"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599" w:type="dxa"/>
          </w:tcPr>
          <w:p w14:paraId="15260997"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1270" w:type="dxa"/>
          </w:tcPr>
          <w:p w14:paraId="6F4A9F66"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3032" w:type="dxa"/>
          </w:tcPr>
          <w:p w14:paraId="1CD1F914" w14:textId="77777777" w:rsidR="00BE2261" w:rsidRPr="00245064" w:rsidRDefault="00BE2261" w:rsidP="00925E6F">
            <w:pPr>
              <w:spacing w:line="276" w:lineRule="auto"/>
              <w:jc w:val="both"/>
              <w:rPr>
                <w:rFonts w:ascii="Times New Roman" w:hAnsi="Times New Roman" w:cs="Times New Roman"/>
                <w:b/>
                <w:bCs/>
                <w:sz w:val="24"/>
                <w:szCs w:val="24"/>
              </w:rPr>
            </w:pPr>
          </w:p>
        </w:tc>
        <w:tc>
          <w:tcPr>
            <w:tcW w:w="2790" w:type="dxa"/>
          </w:tcPr>
          <w:p w14:paraId="54373EDF" w14:textId="77777777" w:rsidR="00BE2261" w:rsidRPr="00245064" w:rsidRDefault="00BE2261" w:rsidP="00925E6F">
            <w:pPr>
              <w:spacing w:line="276" w:lineRule="auto"/>
              <w:jc w:val="both"/>
              <w:rPr>
                <w:rFonts w:ascii="Times New Roman" w:hAnsi="Times New Roman" w:cs="Times New Roman"/>
                <w:b/>
                <w:bCs/>
                <w:sz w:val="24"/>
                <w:szCs w:val="24"/>
              </w:rPr>
            </w:pPr>
          </w:p>
        </w:tc>
      </w:tr>
    </w:tbl>
    <w:p w14:paraId="040BB56E" w14:textId="77777777" w:rsidR="00BE2261" w:rsidRPr="00245064" w:rsidRDefault="00BE2261" w:rsidP="00925E6F">
      <w:pPr>
        <w:spacing w:after="0" w:line="276" w:lineRule="auto"/>
        <w:jc w:val="both"/>
        <w:rPr>
          <w:rFonts w:ascii="Times New Roman" w:hAnsi="Times New Roman" w:cs="Times New Roman"/>
          <w:sz w:val="24"/>
          <w:szCs w:val="24"/>
        </w:rPr>
      </w:pPr>
      <w:r w:rsidRPr="00245064">
        <w:rPr>
          <w:rFonts w:ascii="Times New Roman" w:hAnsi="Times New Roman" w:cs="Times New Roman"/>
          <w:b/>
          <w:bCs/>
          <w:sz w:val="24"/>
          <w:szCs w:val="24"/>
        </w:rPr>
        <w:t>Note</w:t>
      </w:r>
      <w:r w:rsidRPr="00245064">
        <w:rPr>
          <w:rFonts w:ascii="Times New Roman" w:hAnsi="Times New Roman" w:cs="Times New Roman"/>
          <w:sz w:val="24"/>
          <w:szCs w:val="24"/>
        </w:rPr>
        <w:t xml:space="preserve">: Submit the updated CV of the team leader and team members. </w:t>
      </w:r>
    </w:p>
    <w:p w14:paraId="503BF60E" w14:textId="77777777" w:rsidR="00BE2261" w:rsidRPr="00245064" w:rsidRDefault="00BE2261" w:rsidP="00925E6F">
      <w:pPr>
        <w:spacing w:after="0" w:line="276" w:lineRule="auto"/>
        <w:jc w:val="both"/>
        <w:rPr>
          <w:rFonts w:ascii="Times New Roman" w:hAnsi="Times New Roman" w:cs="Times New Roman"/>
          <w:sz w:val="24"/>
          <w:szCs w:val="24"/>
        </w:rPr>
      </w:pPr>
      <w:r w:rsidRPr="00245064">
        <w:rPr>
          <w:rFonts w:ascii="Times New Roman" w:hAnsi="Times New Roman" w:cs="Times New Roman"/>
          <w:sz w:val="24"/>
          <w:szCs w:val="24"/>
        </w:rPr>
        <w:t xml:space="preserve">Lead consultant’s name:  </w:t>
      </w:r>
    </w:p>
    <w:p w14:paraId="275B60A9" w14:textId="77777777" w:rsidR="00BE2261" w:rsidRPr="00245064" w:rsidRDefault="00BE2261" w:rsidP="00925E6F">
      <w:pPr>
        <w:spacing w:after="0" w:line="276" w:lineRule="auto"/>
        <w:jc w:val="both"/>
        <w:rPr>
          <w:rFonts w:ascii="Times New Roman" w:hAnsi="Times New Roman" w:cs="Times New Roman"/>
          <w:sz w:val="24"/>
          <w:szCs w:val="24"/>
        </w:rPr>
      </w:pPr>
      <w:r w:rsidRPr="00245064">
        <w:rPr>
          <w:rFonts w:ascii="Times New Roman" w:hAnsi="Times New Roman" w:cs="Times New Roman"/>
          <w:sz w:val="24"/>
          <w:szCs w:val="24"/>
        </w:rPr>
        <w:t>Signature:</w:t>
      </w:r>
    </w:p>
    <w:p w14:paraId="77980A9C" w14:textId="77777777" w:rsidR="00BE2261" w:rsidRPr="00245064" w:rsidRDefault="00BE2261" w:rsidP="00925E6F">
      <w:pPr>
        <w:spacing w:after="0" w:line="276" w:lineRule="auto"/>
        <w:jc w:val="both"/>
        <w:rPr>
          <w:rFonts w:ascii="Times New Roman" w:hAnsi="Times New Roman" w:cs="Times New Roman"/>
          <w:b/>
          <w:bCs/>
          <w:sz w:val="24"/>
          <w:szCs w:val="24"/>
        </w:rPr>
      </w:pPr>
    </w:p>
    <w:p w14:paraId="1EDBECFF"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Experience of the Firm</w:t>
      </w:r>
    </w:p>
    <w:p w14:paraId="761FC2E2" w14:textId="77777777" w:rsidR="00BE2261" w:rsidRPr="00245064" w:rsidRDefault="00BE2261" w:rsidP="00925E6F">
      <w:pPr>
        <w:spacing w:after="0" w:line="276" w:lineRule="auto"/>
        <w:jc w:val="both"/>
        <w:rPr>
          <w:rFonts w:ascii="Times New Roman" w:hAnsi="Times New Roman" w:cs="Times New Roman"/>
          <w:sz w:val="24"/>
          <w:szCs w:val="24"/>
        </w:rPr>
      </w:pPr>
      <w:r w:rsidRPr="00245064">
        <w:rPr>
          <w:rFonts w:ascii="Times New Roman" w:hAnsi="Times New Roman" w:cs="Times New Roman"/>
          <w:sz w:val="24"/>
          <w:szCs w:val="24"/>
        </w:rPr>
        <w:t>Provide details of at least three General Experience and three similar experiences (with the assignment).</w:t>
      </w:r>
    </w:p>
    <w:tbl>
      <w:tblPr>
        <w:tblStyle w:val="TableGrid"/>
        <w:tblW w:w="5243" w:type="pct"/>
        <w:tblLook w:val="04A0" w:firstRow="1" w:lastRow="0" w:firstColumn="1" w:lastColumn="0" w:noHBand="0" w:noVBand="1"/>
      </w:tblPr>
      <w:tblGrid>
        <w:gridCol w:w="836"/>
        <w:gridCol w:w="2669"/>
        <w:gridCol w:w="2249"/>
        <w:gridCol w:w="1171"/>
        <w:gridCol w:w="1620"/>
        <w:gridCol w:w="1259"/>
      </w:tblGrid>
      <w:tr w:rsidR="00BE2261" w:rsidRPr="00245064" w14:paraId="2A9BA912" w14:textId="77777777" w:rsidTr="00080A29">
        <w:tc>
          <w:tcPr>
            <w:tcW w:w="426" w:type="pct"/>
          </w:tcPr>
          <w:p w14:paraId="3B84468C"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S.N.</w:t>
            </w:r>
          </w:p>
        </w:tc>
        <w:tc>
          <w:tcPr>
            <w:tcW w:w="1361" w:type="pct"/>
          </w:tcPr>
          <w:p w14:paraId="5C9338CE"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Name of Assignment</w:t>
            </w:r>
          </w:p>
        </w:tc>
        <w:tc>
          <w:tcPr>
            <w:tcW w:w="1147" w:type="pct"/>
          </w:tcPr>
          <w:p w14:paraId="16F72FC6"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Client</w:t>
            </w:r>
          </w:p>
        </w:tc>
        <w:tc>
          <w:tcPr>
            <w:tcW w:w="597" w:type="pct"/>
          </w:tcPr>
          <w:p w14:paraId="23F078DA"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Duration</w:t>
            </w:r>
          </w:p>
        </w:tc>
        <w:tc>
          <w:tcPr>
            <w:tcW w:w="826" w:type="pct"/>
          </w:tcPr>
          <w:p w14:paraId="5B590654"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Value (NPR)</w:t>
            </w:r>
          </w:p>
        </w:tc>
        <w:tc>
          <w:tcPr>
            <w:tcW w:w="642" w:type="pct"/>
          </w:tcPr>
          <w:p w14:paraId="0154BB22"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Year</w:t>
            </w:r>
          </w:p>
        </w:tc>
      </w:tr>
      <w:tr w:rsidR="00BE2261" w:rsidRPr="00245064" w14:paraId="7A08BF36" w14:textId="77777777" w:rsidTr="00080A29">
        <w:tc>
          <w:tcPr>
            <w:tcW w:w="426" w:type="pct"/>
          </w:tcPr>
          <w:p w14:paraId="30B1E757"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I</w:t>
            </w:r>
          </w:p>
        </w:tc>
        <w:tc>
          <w:tcPr>
            <w:tcW w:w="1361" w:type="pct"/>
          </w:tcPr>
          <w:p w14:paraId="3404C4BE"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General Experience</w:t>
            </w:r>
          </w:p>
        </w:tc>
        <w:tc>
          <w:tcPr>
            <w:tcW w:w="1147" w:type="pct"/>
          </w:tcPr>
          <w:p w14:paraId="35FC7DD6"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32743D8B"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3069C188"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6432558C"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16665E3C" w14:textId="77777777" w:rsidTr="00080A29">
        <w:tc>
          <w:tcPr>
            <w:tcW w:w="426" w:type="pct"/>
          </w:tcPr>
          <w:p w14:paraId="3C9C7546"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1</w:t>
            </w:r>
          </w:p>
        </w:tc>
        <w:tc>
          <w:tcPr>
            <w:tcW w:w="1361" w:type="pct"/>
          </w:tcPr>
          <w:p w14:paraId="594BE59B" w14:textId="77777777" w:rsidR="00BE2261" w:rsidRPr="00245064" w:rsidRDefault="00BE2261" w:rsidP="00925E6F">
            <w:pPr>
              <w:spacing w:line="276" w:lineRule="auto"/>
              <w:jc w:val="both"/>
              <w:rPr>
                <w:rFonts w:ascii="Times New Roman" w:hAnsi="Times New Roman" w:cs="Times New Roman"/>
                <w:sz w:val="24"/>
                <w:szCs w:val="24"/>
              </w:rPr>
            </w:pPr>
          </w:p>
        </w:tc>
        <w:tc>
          <w:tcPr>
            <w:tcW w:w="1147" w:type="pct"/>
          </w:tcPr>
          <w:p w14:paraId="4FB449B8"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527CEC96"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1D8D210B"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4A3961B6"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0B1DE324" w14:textId="77777777" w:rsidTr="00080A29">
        <w:tc>
          <w:tcPr>
            <w:tcW w:w="426" w:type="pct"/>
          </w:tcPr>
          <w:p w14:paraId="7039D279"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2</w:t>
            </w:r>
          </w:p>
        </w:tc>
        <w:tc>
          <w:tcPr>
            <w:tcW w:w="1361" w:type="pct"/>
          </w:tcPr>
          <w:p w14:paraId="754C7260" w14:textId="77777777" w:rsidR="00BE2261" w:rsidRPr="00245064" w:rsidRDefault="00BE2261" w:rsidP="00925E6F">
            <w:pPr>
              <w:spacing w:line="276" w:lineRule="auto"/>
              <w:jc w:val="both"/>
              <w:rPr>
                <w:rFonts w:ascii="Times New Roman" w:hAnsi="Times New Roman" w:cs="Times New Roman"/>
                <w:sz w:val="24"/>
                <w:szCs w:val="24"/>
              </w:rPr>
            </w:pPr>
          </w:p>
        </w:tc>
        <w:tc>
          <w:tcPr>
            <w:tcW w:w="1147" w:type="pct"/>
          </w:tcPr>
          <w:p w14:paraId="10CCC7FC"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1B20D2CF"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554414E2"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2FE1F918"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5FBC72AC" w14:textId="77777777" w:rsidTr="00080A29">
        <w:tc>
          <w:tcPr>
            <w:tcW w:w="426" w:type="pct"/>
          </w:tcPr>
          <w:p w14:paraId="149F9241"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3</w:t>
            </w:r>
          </w:p>
        </w:tc>
        <w:tc>
          <w:tcPr>
            <w:tcW w:w="1361" w:type="pct"/>
          </w:tcPr>
          <w:p w14:paraId="48BA879A" w14:textId="77777777" w:rsidR="00BE2261" w:rsidRPr="00245064" w:rsidRDefault="00BE2261" w:rsidP="00925E6F">
            <w:pPr>
              <w:spacing w:line="276" w:lineRule="auto"/>
              <w:jc w:val="both"/>
              <w:rPr>
                <w:rFonts w:ascii="Times New Roman" w:hAnsi="Times New Roman" w:cs="Times New Roman"/>
                <w:sz w:val="24"/>
                <w:szCs w:val="24"/>
              </w:rPr>
            </w:pPr>
          </w:p>
        </w:tc>
        <w:tc>
          <w:tcPr>
            <w:tcW w:w="1147" w:type="pct"/>
          </w:tcPr>
          <w:p w14:paraId="36F0FD6E"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563740AC"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20B8ECEA"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71658C18"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4DB9153A" w14:textId="77777777" w:rsidTr="00080A29">
        <w:tc>
          <w:tcPr>
            <w:tcW w:w="426" w:type="pct"/>
          </w:tcPr>
          <w:p w14:paraId="5B88175C"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II</w:t>
            </w:r>
          </w:p>
        </w:tc>
        <w:tc>
          <w:tcPr>
            <w:tcW w:w="1361" w:type="pct"/>
          </w:tcPr>
          <w:p w14:paraId="0EF50D53"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Similar Experience</w:t>
            </w:r>
          </w:p>
        </w:tc>
        <w:tc>
          <w:tcPr>
            <w:tcW w:w="1147" w:type="pct"/>
          </w:tcPr>
          <w:p w14:paraId="6A0CE804"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0C2DCA82"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53BE83AA"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4ECDF191"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2B6CE1D9" w14:textId="77777777" w:rsidTr="00080A29">
        <w:tc>
          <w:tcPr>
            <w:tcW w:w="426" w:type="pct"/>
          </w:tcPr>
          <w:p w14:paraId="50702BD5"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1</w:t>
            </w:r>
          </w:p>
        </w:tc>
        <w:tc>
          <w:tcPr>
            <w:tcW w:w="1361" w:type="pct"/>
          </w:tcPr>
          <w:p w14:paraId="7A4E7B71" w14:textId="77777777" w:rsidR="00BE2261" w:rsidRPr="00245064" w:rsidRDefault="00BE2261" w:rsidP="00925E6F">
            <w:pPr>
              <w:spacing w:line="276" w:lineRule="auto"/>
              <w:jc w:val="both"/>
              <w:rPr>
                <w:rFonts w:ascii="Times New Roman" w:hAnsi="Times New Roman" w:cs="Times New Roman"/>
                <w:sz w:val="24"/>
                <w:szCs w:val="24"/>
              </w:rPr>
            </w:pPr>
          </w:p>
        </w:tc>
        <w:tc>
          <w:tcPr>
            <w:tcW w:w="1147" w:type="pct"/>
          </w:tcPr>
          <w:p w14:paraId="2FE2A1ED"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246ACEF3"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30920F8E"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6E6B74CD"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48B14671" w14:textId="77777777" w:rsidTr="00080A29">
        <w:tc>
          <w:tcPr>
            <w:tcW w:w="426" w:type="pct"/>
          </w:tcPr>
          <w:p w14:paraId="0B210199"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2</w:t>
            </w:r>
          </w:p>
        </w:tc>
        <w:tc>
          <w:tcPr>
            <w:tcW w:w="1361" w:type="pct"/>
          </w:tcPr>
          <w:p w14:paraId="0C47142A" w14:textId="77777777" w:rsidR="00BE2261" w:rsidRPr="00245064" w:rsidRDefault="00BE2261" w:rsidP="00925E6F">
            <w:pPr>
              <w:spacing w:line="276" w:lineRule="auto"/>
              <w:jc w:val="both"/>
              <w:rPr>
                <w:rFonts w:ascii="Times New Roman" w:hAnsi="Times New Roman" w:cs="Times New Roman"/>
                <w:sz w:val="24"/>
                <w:szCs w:val="24"/>
              </w:rPr>
            </w:pPr>
          </w:p>
        </w:tc>
        <w:tc>
          <w:tcPr>
            <w:tcW w:w="1147" w:type="pct"/>
          </w:tcPr>
          <w:p w14:paraId="1DDD50F9"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4E781F65"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715955B5"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0B39EFCD"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3986EE4E" w14:textId="77777777" w:rsidTr="00080A29">
        <w:tc>
          <w:tcPr>
            <w:tcW w:w="426" w:type="pct"/>
          </w:tcPr>
          <w:p w14:paraId="53E83504"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3</w:t>
            </w:r>
          </w:p>
        </w:tc>
        <w:tc>
          <w:tcPr>
            <w:tcW w:w="1361" w:type="pct"/>
          </w:tcPr>
          <w:p w14:paraId="0E46BDBD" w14:textId="77777777" w:rsidR="00BE2261" w:rsidRPr="00245064" w:rsidRDefault="00BE2261" w:rsidP="00925E6F">
            <w:pPr>
              <w:spacing w:line="276" w:lineRule="auto"/>
              <w:jc w:val="both"/>
              <w:rPr>
                <w:rFonts w:ascii="Times New Roman" w:hAnsi="Times New Roman" w:cs="Times New Roman"/>
                <w:sz w:val="24"/>
                <w:szCs w:val="24"/>
              </w:rPr>
            </w:pPr>
          </w:p>
        </w:tc>
        <w:tc>
          <w:tcPr>
            <w:tcW w:w="1147" w:type="pct"/>
          </w:tcPr>
          <w:p w14:paraId="4AE9A29F" w14:textId="77777777" w:rsidR="00BE2261" w:rsidRPr="00245064" w:rsidRDefault="00BE2261" w:rsidP="00925E6F">
            <w:pPr>
              <w:spacing w:line="276" w:lineRule="auto"/>
              <w:jc w:val="both"/>
              <w:rPr>
                <w:rFonts w:ascii="Times New Roman" w:hAnsi="Times New Roman" w:cs="Times New Roman"/>
                <w:sz w:val="24"/>
                <w:szCs w:val="24"/>
              </w:rPr>
            </w:pPr>
          </w:p>
        </w:tc>
        <w:tc>
          <w:tcPr>
            <w:tcW w:w="597" w:type="pct"/>
          </w:tcPr>
          <w:p w14:paraId="001098FD" w14:textId="77777777" w:rsidR="00BE2261" w:rsidRPr="00245064" w:rsidRDefault="00BE2261" w:rsidP="00925E6F">
            <w:pPr>
              <w:spacing w:line="276" w:lineRule="auto"/>
              <w:jc w:val="both"/>
              <w:rPr>
                <w:rFonts w:ascii="Times New Roman" w:hAnsi="Times New Roman" w:cs="Times New Roman"/>
                <w:sz w:val="24"/>
                <w:szCs w:val="24"/>
              </w:rPr>
            </w:pPr>
          </w:p>
        </w:tc>
        <w:tc>
          <w:tcPr>
            <w:tcW w:w="826" w:type="pct"/>
          </w:tcPr>
          <w:p w14:paraId="17C9D29E" w14:textId="77777777" w:rsidR="00BE2261" w:rsidRPr="00245064" w:rsidRDefault="00BE2261" w:rsidP="00925E6F">
            <w:pPr>
              <w:spacing w:line="276" w:lineRule="auto"/>
              <w:jc w:val="both"/>
              <w:rPr>
                <w:rFonts w:ascii="Times New Roman" w:hAnsi="Times New Roman" w:cs="Times New Roman"/>
                <w:sz w:val="24"/>
                <w:szCs w:val="24"/>
              </w:rPr>
            </w:pPr>
          </w:p>
        </w:tc>
        <w:tc>
          <w:tcPr>
            <w:tcW w:w="642" w:type="pct"/>
          </w:tcPr>
          <w:p w14:paraId="34A1AD6D" w14:textId="77777777" w:rsidR="00BE2261" w:rsidRPr="00245064" w:rsidRDefault="00BE2261" w:rsidP="00925E6F">
            <w:pPr>
              <w:spacing w:line="276" w:lineRule="auto"/>
              <w:jc w:val="both"/>
              <w:rPr>
                <w:rFonts w:ascii="Times New Roman" w:hAnsi="Times New Roman" w:cs="Times New Roman"/>
                <w:sz w:val="24"/>
                <w:szCs w:val="24"/>
              </w:rPr>
            </w:pPr>
          </w:p>
        </w:tc>
      </w:tr>
    </w:tbl>
    <w:p w14:paraId="08710772" w14:textId="77777777" w:rsidR="00BE2261" w:rsidRPr="00245064" w:rsidRDefault="00BE2261" w:rsidP="00925E6F">
      <w:pPr>
        <w:spacing w:after="0" w:line="276" w:lineRule="auto"/>
        <w:jc w:val="both"/>
        <w:rPr>
          <w:rFonts w:ascii="Times New Roman" w:hAnsi="Times New Roman" w:cs="Times New Roman"/>
          <w:sz w:val="24"/>
          <w:szCs w:val="24"/>
        </w:rPr>
      </w:pPr>
      <w:r w:rsidRPr="00245064">
        <w:rPr>
          <w:rFonts w:ascii="Times New Roman" w:hAnsi="Times New Roman" w:cs="Times New Roman"/>
          <w:b/>
          <w:bCs/>
          <w:sz w:val="24"/>
          <w:szCs w:val="24"/>
        </w:rPr>
        <w:t xml:space="preserve">Note: </w:t>
      </w:r>
      <w:r w:rsidRPr="00245064">
        <w:rPr>
          <w:rFonts w:ascii="Times New Roman" w:hAnsi="Times New Roman" w:cs="Times New Roman"/>
          <w:sz w:val="24"/>
          <w:szCs w:val="24"/>
        </w:rPr>
        <w:t xml:space="preserve">Add rows if required. </w:t>
      </w:r>
    </w:p>
    <w:p w14:paraId="73376379" w14:textId="77777777" w:rsidR="00BE2261" w:rsidRPr="00245064" w:rsidRDefault="00BE2261" w:rsidP="00925E6F">
      <w:pPr>
        <w:spacing w:after="0" w:line="276" w:lineRule="auto"/>
        <w:jc w:val="both"/>
        <w:rPr>
          <w:rFonts w:ascii="Times New Roman" w:hAnsi="Times New Roman" w:cs="Times New Roman"/>
          <w:b/>
          <w:bCs/>
          <w:sz w:val="24"/>
          <w:szCs w:val="24"/>
        </w:rPr>
      </w:pPr>
    </w:p>
    <w:p w14:paraId="2EF0089A" w14:textId="77777777" w:rsidR="00BE2261" w:rsidRPr="00245064" w:rsidRDefault="00BE2261" w:rsidP="00925E6F">
      <w:pPr>
        <w:pStyle w:val="ListParagraph"/>
        <w:numPr>
          <w:ilvl w:val="0"/>
          <w:numId w:val="11"/>
        </w:numPr>
        <w:spacing w:after="0" w:line="276" w:lineRule="auto"/>
        <w:ind w:left="360"/>
        <w:jc w:val="both"/>
        <w:rPr>
          <w:rFonts w:ascii="Times New Roman" w:hAnsi="Times New Roman" w:cs="Times New Roman"/>
          <w:b/>
          <w:bCs/>
          <w:sz w:val="24"/>
          <w:szCs w:val="24"/>
        </w:rPr>
      </w:pPr>
      <w:r w:rsidRPr="00245064">
        <w:rPr>
          <w:rFonts w:ascii="Times New Roman" w:hAnsi="Times New Roman" w:cs="Times New Roman"/>
          <w:b/>
          <w:bCs/>
          <w:sz w:val="24"/>
          <w:szCs w:val="24"/>
        </w:rPr>
        <w:t>KEY DELIVERABLES</w:t>
      </w:r>
    </w:p>
    <w:tbl>
      <w:tblPr>
        <w:tblStyle w:val="TableGrid"/>
        <w:tblW w:w="9805" w:type="dxa"/>
        <w:tblLook w:val="04A0" w:firstRow="1" w:lastRow="0" w:firstColumn="1" w:lastColumn="0" w:noHBand="0" w:noVBand="1"/>
      </w:tblPr>
      <w:tblGrid>
        <w:gridCol w:w="805"/>
        <w:gridCol w:w="6120"/>
        <w:gridCol w:w="2880"/>
      </w:tblGrid>
      <w:tr w:rsidR="00BE2261" w:rsidRPr="00245064" w14:paraId="6BD70C07" w14:textId="77777777" w:rsidTr="00080A29">
        <w:tc>
          <w:tcPr>
            <w:tcW w:w="805" w:type="dxa"/>
          </w:tcPr>
          <w:p w14:paraId="4986C84C"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S.N.</w:t>
            </w:r>
          </w:p>
        </w:tc>
        <w:tc>
          <w:tcPr>
            <w:tcW w:w="6120" w:type="dxa"/>
          </w:tcPr>
          <w:p w14:paraId="52BEE8F8"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Deliverable</w:t>
            </w:r>
          </w:p>
        </w:tc>
        <w:tc>
          <w:tcPr>
            <w:tcW w:w="2880" w:type="dxa"/>
          </w:tcPr>
          <w:p w14:paraId="00FC5860" w14:textId="77777777" w:rsidR="00BE2261" w:rsidRPr="00245064" w:rsidRDefault="00BE2261" w:rsidP="00925E6F">
            <w:pPr>
              <w:spacing w:line="276" w:lineRule="auto"/>
              <w:jc w:val="both"/>
              <w:rPr>
                <w:rFonts w:ascii="Times New Roman" w:hAnsi="Times New Roman" w:cs="Times New Roman"/>
                <w:b/>
                <w:bCs/>
                <w:sz w:val="24"/>
                <w:szCs w:val="24"/>
              </w:rPr>
            </w:pPr>
            <w:r w:rsidRPr="00245064">
              <w:rPr>
                <w:rFonts w:ascii="Times New Roman" w:hAnsi="Times New Roman" w:cs="Times New Roman"/>
                <w:b/>
                <w:bCs/>
                <w:sz w:val="24"/>
                <w:szCs w:val="24"/>
              </w:rPr>
              <w:t>Tentative Timeline</w:t>
            </w:r>
          </w:p>
        </w:tc>
      </w:tr>
      <w:tr w:rsidR="00BE2261" w:rsidRPr="00245064" w14:paraId="111544CB" w14:textId="77777777" w:rsidTr="00080A29">
        <w:tc>
          <w:tcPr>
            <w:tcW w:w="805" w:type="dxa"/>
          </w:tcPr>
          <w:p w14:paraId="33F54861"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1.</w:t>
            </w:r>
          </w:p>
        </w:tc>
        <w:tc>
          <w:tcPr>
            <w:tcW w:w="6120" w:type="dxa"/>
          </w:tcPr>
          <w:p w14:paraId="63E67C8A" w14:textId="77777777" w:rsidR="00BE2261" w:rsidRPr="00245064" w:rsidRDefault="00BE2261" w:rsidP="00925E6F">
            <w:pPr>
              <w:spacing w:line="276" w:lineRule="auto"/>
              <w:jc w:val="both"/>
              <w:rPr>
                <w:rFonts w:ascii="Times New Roman" w:hAnsi="Times New Roman" w:cs="Times New Roman"/>
                <w:sz w:val="24"/>
                <w:szCs w:val="24"/>
              </w:rPr>
            </w:pPr>
          </w:p>
        </w:tc>
        <w:tc>
          <w:tcPr>
            <w:tcW w:w="2880" w:type="dxa"/>
          </w:tcPr>
          <w:p w14:paraId="1C44A907"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2A041F1B" w14:textId="77777777" w:rsidTr="00080A29">
        <w:tc>
          <w:tcPr>
            <w:tcW w:w="805" w:type="dxa"/>
          </w:tcPr>
          <w:p w14:paraId="77FCCBA7"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2.</w:t>
            </w:r>
          </w:p>
        </w:tc>
        <w:tc>
          <w:tcPr>
            <w:tcW w:w="6120" w:type="dxa"/>
          </w:tcPr>
          <w:p w14:paraId="381DB071" w14:textId="77777777" w:rsidR="00BE2261" w:rsidRPr="00245064" w:rsidRDefault="00BE2261" w:rsidP="00925E6F">
            <w:pPr>
              <w:spacing w:line="276" w:lineRule="auto"/>
              <w:jc w:val="both"/>
              <w:rPr>
                <w:rFonts w:ascii="Times New Roman" w:hAnsi="Times New Roman" w:cs="Times New Roman"/>
                <w:sz w:val="24"/>
                <w:szCs w:val="24"/>
              </w:rPr>
            </w:pPr>
          </w:p>
        </w:tc>
        <w:tc>
          <w:tcPr>
            <w:tcW w:w="2880" w:type="dxa"/>
          </w:tcPr>
          <w:p w14:paraId="6606B2BE"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1F98E180" w14:textId="77777777" w:rsidTr="00080A29">
        <w:tc>
          <w:tcPr>
            <w:tcW w:w="805" w:type="dxa"/>
          </w:tcPr>
          <w:p w14:paraId="7B2A20DA"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3.</w:t>
            </w:r>
          </w:p>
        </w:tc>
        <w:tc>
          <w:tcPr>
            <w:tcW w:w="6120" w:type="dxa"/>
          </w:tcPr>
          <w:p w14:paraId="1A3B476E" w14:textId="77777777" w:rsidR="00BE2261" w:rsidRPr="00245064" w:rsidRDefault="00BE2261" w:rsidP="00925E6F">
            <w:pPr>
              <w:spacing w:line="276" w:lineRule="auto"/>
              <w:jc w:val="both"/>
              <w:rPr>
                <w:rFonts w:ascii="Times New Roman" w:hAnsi="Times New Roman" w:cs="Times New Roman"/>
                <w:sz w:val="24"/>
                <w:szCs w:val="24"/>
              </w:rPr>
            </w:pPr>
          </w:p>
        </w:tc>
        <w:tc>
          <w:tcPr>
            <w:tcW w:w="2880" w:type="dxa"/>
          </w:tcPr>
          <w:p w14:paraId="6F3000BA"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78F7A33C" w14:textId="77777777" w:rsidTr="00080A29">
        <w:tc>
          <w:tcPr>
            <w:tcW w:w="805" w:type="dxa"/>
          </w:tcPr>
          <w:p w14:paraId="470F9DC7"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4.</w:t>
            </w:r>
          </w:p>
        </w:tc>
        <w:tc>
          <w:tcPr>
            <w:tcW w:w="6120" w:type="dxa"/>
          </w:tcPr>
          <w:p w14:paraId="3D24B090" w14:textId="77777777" w:rsidR="00BE2261" w:rsidRPr="00245064" w:rsidRDefault="00BE2261" w:rsidP="00925E6F">
            <w:pPr>
              <w:spacing w:line="276" w:lineRule="auto"/>
              <w:jc w:val="both"/>
              <w:rPr>
                <w:rFonts w:ascii="Times New Roman" w:hAnsi="Times New Roman" w:cs="Times New Roman"/>
                <w:sz w:val="24"/>
                <w:szCs w:val="24"/>
              </w:rPr>
            </w:pPr>
          </w:p>
        </w:tc>
        <w:tc>
          <w:tcPr>
            <w:tcW w:w="2880" w:type="dxa"/>
          </w:tcPr>
          <w:p w14:paraId="439652EA" w14:textId="77777777" w:rsidR="00BE2261" w:rsidRPr="00245064" w:rsidRDefault="00BE2261" w:rsidP="00925E6F">
            <w:pPr>
              <w:spacing w:line="276" w:lineRule="auto"/>
              <w:jc w:val="both"/>
              <w:rPr>
                <w:rFonts w:ascii="Times New Roman" w:hAnsi="Times New Roman" w:cs="Times New Roman"/>
                <w:sz w:val="24"/>
                <w:szCs w:val="24"/>
              </w:rPr>
            </w:pPr>
          </w:p>
        </w:tc>
      </w:tr>
      <w:tr w:rsidR="00BE2261" w:rsidRPr="00245064" w14:paraId="4492F909" w14:textId="77777777" w:rsidTr="00080A29">
        <w:tc>
          <w:tcPr>
            <w:tcW w:w="805" w:type="dxa"/>
          </w:tcPr>
          <w:p w14:paraId="4F3E38E5" w14:textId="77777777" w:rsidR="00BE2261" w:rsidRPr="00245064" w:rsidRDefault="00BE2261" w:rsidP="00925E6F">
            <w:pPr>
              <w:spacing w:line="276" w:lineRule="auto"/>
              <w:jc w:val="both"/>
              <w:rPr>
                <w:rFonts w:ascii="Times New Roman" w:hAnsi="Times New Roman" w:cs="Times New Roman"/>
                <w:sz w:val="24"/>
                <w:szCs w:val="24"/>
              </w:rPr>
            </w:pPr>
            <w:r w:rsidRPr="00245064">
              <w:rPr>
                <w:rFonts w:ascii="Times New Roman" w:hAnsi="Times New Roman" w:cs="Times New Roman"/>
                <w:sz w:val="24"/>
                <w:szCs w:val="24"/>
              </w:rPr>
              <w:t>5.</w:t>
            </w:r>
          </w:p>
        </w:tc>
        <w:tc>
          <w:tcPr>
            <w:tcW w:w="6120" w:type="dxa"/>
          </w:tcPr>
          <w:p w14:paraId="21198C06" w14:textId="77777777" w:rsidR="00BE2261" w:rsidRPr="00245064" w:rsidRDefault="00BE2261" w:rsidP="00925E6F">
            <w:pPr>
              <w:spacing w:line="276" w:lineRule="auto"/>
              <w:jc w:val="both"/>
              <w:rPr>
                <w:rFonts w:ascii="Times New Roman" w:hAnsi="Times New Roman" w:cs="Times New Roman"/>
                <w:sz w:val="24"/>
                <w:szCs w:val="24"/>
              </w:rPr>
            </w:pPr>
          </w:p>
        </w:tc>
        <w:tc>
          <w:tcPr>
            <w:tcW w:w="2880" w:type="dxa"/>
          </w:tcPr>
          <w:p w14:paraId="6C1D8C0E" w14:textId="77777777" w:rsidR="00BE2261" w:rsidRPr="00245064" w:rsidRDefault="00BE2261" w:rsidP="00925E6F">
            <w:pPr>
              <w:spacing w:line="276" w:lineRule="auto"/>
              <w:jc w:val="both"/>
              <w:rPr>
                <w:rFonts w:ascii="Times New Roman" w:hAnsi="Times New Roman" w:cs="Times New Roman"/>
                <w:sz w:val="24"/>
                <w:szCs w:val="24"/>
              </w:rPr>
            </w:pPr>
          </w:p>
        </w:tc>
      </w:tr>
    </w:tbl>
    <w:p w14:paraId="5568A32A" w14:textId="77777777" w:rsidR="00BE2261" w:rsidRPr="00245064" w:rsidRDefault="00BE2261" w:rsidP="00925E6F">
      <w:pPr>
        <w:spacing w:after="0" w:line="276" w:lineRule="auto"/>
        <w:jc w:val="both"/>
        <w:rPr>
          <w:rFonts w:ascii="Times New Roman" w:hAnsi="Times New Roman" w:cs="Times New Roman"/>
          <w:b/>
          <w:bCs/>
          <w:sz w:val="24"/>
          <w:szCs w:val="24"/>
        </w:rPr>
      </w:pPr>
    </w:p>
    <w:p w14:paraId="0205D701" w14:textId="77777777" w:rsidR="0008609A" w:rsidRPr="00245064" w:rsidRDefault="0008609A" w:rsidP="00925E6F">
      <w:pPr>
        <w:spacing w:after="0" w:line="240" w:lineRule="auto"/>
        <w:jc w:val="center"/>
        <w:rPr>
          <w:rFonts w:ascii="Times New Roman" w:hAnsi="Times New Roman" w:cs="Times New Roman"/>
          <w:b/>
          <w:bCs/>
          <w:sz w:val="24"/>
          <w:szCs w:val="24"/>
        </w:rPr>
      </w:pPr>
    </w:p>
    <w:sectPr w:rsidR="0008609A" w:rsidRPr="00245064" w:rsidSect="00DC79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49C70" w14:textId="77777777" w:rsidR="00DB4D63" w:rsidRDefault="00DB4D63" w:rsidP="006F643A">
      <w:pPr>
        <w:spacing w:after="0" w:line="240" w:lineRule="auto"/>
      </w:pPr>
      <w:r>
        <w:separator/>
      </w:r>
    </w:p>
  </w:endnote>
  <w:endnote w:type="continuationSeparator" w:id="0">
    <w:p w14:paraId="56C6D7CB" w14:textId="77777777" w:rsidR="00DB4D63" w:rsidRDefault="00DB4D63" w:rsidP="006F6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D2AB" w14:textId="77777777" w:rsidR="00DB4D63" w:rsidRDefault="00DB4D63" w:rsidP="006F643A">
      <w:pPr>
        <w:spacing w:after="0" w:line="240" w:lineRule="auto"/>
      </w:pPr>
      <w:r>
        <w:separator/>
      </w:r>
    </w:p>
  </w:footnote>
  <w:footnote w:type="continuationSeparator" w:id="0">
    <w:p w14:paraId="5973AF5E" w14:textId="77777777" w:rsidR="00DB4D63" w:rsidRDefault="00DB4D63" w:rsidP="006F64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859"/>
    <w:multiLevelType w:val="hybridMultilevel"/>
    <w:tmpl w:val="F0E65C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6158B"/>
    <w:multiLevelType w:val="hybridMultilevel"/>
    <w:tmpl w:val="38627FA2"/>
    <w:lvl w:ilvl="0" w:tplc="063A32E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D2492"/>
    <w:multiLevelType w:val="hybridMultilevel"/>
    <w:tmpl w:val="A96AF1C2"/>
    <w:lvl w:ilvl="0" w:tplc="6332CC3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F02BD"/>
    <w:multiLevelType w:val="multilevel"/>
    <w:tmpl w:val="64A20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6A5E0F"/>
    <w:multiLevelType w:val="hybridMultilevel"/>
    <w:tmpl w:val="F0E65C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44F95"/>
    <w:multiLevelType w:val="hybridMultilevel"/>
    <w:tmpl w:val="968855AE"/>
    <w:lvl w:ilvl="0" w:tplc="73C6D9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A0441"/>
    <w:multiLevelType w:val="multilevel"/>
    <w:tmpl w:val="A26695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8D0AE9"/>
    <w:multiLevelType w:val="hybridMultilevel"/>
    <w:tmpl w:val="76923706"/>
    <w:lvl w:ilvl="0" w:tplc="040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6545E"/>
    <w:multiLevelType w:val="multilevel"/>
    <w:tmpl w:val="B8FA0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722E7C"/>
    <w:multiLevelType w:val="multilevel"/>
    <w:tmpl w:val="F7DEC948"/>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085A4C"/>
    <w:multiLevelType w:val="hybridMultilevel"/>
    <w:tmpl w:val="9D32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074BF9"/>
    <w:multiLevelType w:val="hybridMultilevel"/>
    <w:tmpl w:val="F0E65C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45A69"/>
    <w:multiLevelType w:val="hybridMultilevel"/>
    <w:tmpl w:val="7D6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314FC"/>
    <w:multiLevelType w:val="multilevel"/>
    <w:tmpl w:val="8BF231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196AC2"/>
    <w:multiLevelType w:val="hybridMultilevel"/>
    <w:tmpl w:val="F0E65C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F95AB9"/>
    <w:multiLevelType w:val="hybridMultilevel"/>
    <w:tmpl w:val="ADCACA30"/>
    <w:lvl w:ilvl="0" w:tplc="42FAF264">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A90378"/>
    <w:multiLevelType w:val="hybridMultilevel"/>
    <w:tmpl w:val="C5CA55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2F5E6B"/>
    <w:multiLevelType w:val="hybridMultilevel"/>
    <w:tmpl w:val="E37A82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B60164"/>
    <w:multiLevelType w:val="multilevel"/>
    <w:tmpl w:val="133A036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15:restartNumberingAfterBreak="0">
    <w:nsid w:val="6807238B"/>
    <w:multiLevelType w:val="hybridMultilevel"/>
    <w:tmpl w:val="5F082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F40B7"/>
    <w:multiLevelType w:val="hybridMultilevel"/>
    <w:tmpl w:val="83FE4132"/>
    <w:lvl w:ilvl="0" w:tplc="28BAD498">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D552626"/>
    <w:multiLevelType w:val="hybridMultilevel"/>
    <w:tmpl w:val="F0E65C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833690">
    <w:abstractNumId w:val="7"/>
  </w:num>
  <w:num w:numId="2" w16cid:durableId="664358153">
    <w:abstractNumId w:val="1"/>
  </w:num>
  <w:num w:numId="3" w16cid:durableId="1468670147">
    <w:abstractNumId w:val="10"/>
  </w:num>
  <w:num w:numId="4" w16cid:durableId="172036110">
    <w:abstractNumId w:val="20"/>
  </w:num>
  <w:num w:numId="5" w16cid:durableId="902255616">
    <w:abstractNumId w:val="0"/>
  </w:num>
  <w:num w:numId="6" w16cid:durableId="1781223055">
    <w:abstractNumId w:val="4"/>
  </w:num>
  <w:num w:numId="7" w16cid:durableId="1839954527">
    <w:abstractNumId w:val="11"/>
  </w:num>
  <w:num w:numId="8" w16cid:durableId="900360731">
    <w:abstractNumId w:val="14"/>
  </w:num>
  <w:num w:numId="9" w16cid:durableId="640502304">
    <w:abstractNumId w:val="21"/>
  </w:num>
  <w:num w:numId="10" w16cid:durableId="1125198800">
    <w:abstractNumId w:val="5"/>
  </w:num>
  <w:num w:numId="11" w16cid:durableId="639269140">
    <w:abstractNumId w:val="16"/>
  </w:num>
  <w:num w:numId="12" w16cid:durableId="1461260607">
    <w:abstractNumId w:val="17"/>
  </w:num>
  <w:num w:numId="13" w16cid:durableId="551306982">
    <w:abstractNumId w:val="15"/>
  </w:num>
  <w:num w:numId="14" w16cid:durableId="867452358">
    <w:abstractNumId w:val="2"/>
  </w:num>
  <w:num w:numId="15" w16cid:durableId="1052774493">
    <w:abstractNumId w:val="18"/>
  </w:num>
  <w:num w:numId="16" w16cid:durableId="1508055676">
    <w:abstractNumId w:val="19"/>
  </w:num>
  <w:num w:numId="17" w16cid:durableId="1510218668">
    <w:abstractNumId w:val="12"/>
  </w:num>
  <w:num w:numId="18" w16cid:durableId="189340489">
    <w:abstractNumId w:val="9"/>
  </w:num>
  <w:num w:numId="19" w16cid:durableId="841703084">
    <w:abstractNumId w:val="8"/>
  </w:num>
  <w:num w:numId="20" w16cid:durableId="561797369">
    <w:abstractNumId w:val="3"/>
  </w:num>
  <w:num w:numId="21" w16cid:durableId="613362695">
    <w:abstractNumId w:val="13"/>
  </w:num>
  <w:num w:numId="22" w16cid:durableId="8576260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0A"/>
    <w:rsid w:val="00002B11"/>
    <w:rsid w:val="000273E2"/>
    <w:rsid w:val="00027540"/>
    <w:rsid w:val="00030777"/>
    <w:rsid w:val="00044ECA"/>
    <w:rsid w:val="00062F16"/>
    <w:rsid w:val="00070A5E"/>
    <w:rsid w:val="000718A0"/>
    <w:rsid w:val="00080BE5"/>
    <w:rsid w:val="0008339B"/>
    <w:rsid w:val="00085299"/>
    <w:rsid w:val="0008609A"/>
    <w:rsid w:val="0009212E"/>
    <w:rsid w:val="00094351"/>
    <w:rsid w:val="000A0F97"/>
    <w:rsid w:val="000A2606"/>
    <w:rsid w:val="000A2E34"/>
    <w:rsid w:val="000B1A97"/>
    <w:rsid w:val="000B490B"/>
    <w:rsid w:val="000D37C6"/>
    <w:rsid w:val="000D4FD5"/>
    <w:rsid w:val="000E67F0"/>
    <w:rsid w:val="000F0687"/>
    <w:rsid w:val="000F0E70"/>
    <w:rsid w:val="000F0EAC"/>
    <w:rsid w:val="000F2C48"/>
    <w:rsid w:val="000F3CFD"/>
    <w:rsid w:val="0011335A"/>
    <w:rsid w:val="001150FC"/>
    <w:rsid w:val="00123433"/>
    <w:rsid w:val="00131064"/>
    <w:rsid w:val="00141664"/>
    <w:rsid w:val="001469FB"/>
    <w:rsid w:val="00152CD2"/>
    <w:rsid w:val="00171C7F"/>
    <w:rsid w:val="001724B2"/>
    <w:rsid w:val="00172B93"/>
    <w:rsid w:val="00181C41"/>
    <w:rsid w:val="001828C6"/>
    <w:rsid w:val="0018390E"/>
    <w:rsid w:val="001909CA"/>
    <w:rsid w:val="0019496F"/>
    <w:rsid w:val="00194D60"/>
    <w:rsid w:val="001A7A74"/>
    <w:rsid w:val="001B6D75"/>
    <w:rsid w:val="001E7B2D"/>
    <w:rsid w:val="001F0508"/>
    <w:rsid w:val="00200015"/>
    <w:rsid w:val="00201BE5"/>
    <w:rsid w:val="00213C89"/>
    <w:rsid w:val="0023094B"/>
    <w:rsid w:val="00231215"/>
    <w:rsid w:val="00232E99"/>
    <w:rsid w:val="00245064"/>
    <w:rsid w:val="00245AD9"/>
    <w:rsid w:val="00250C1A"/>
    <w:rsid w:val="00263541"/>
    <w:rsid w:val="0026471A"/>
    <w:rsid w:val="00265DC6"/>
    <w:rsid w:val="00281624"/>
    <w:rsid w:val="0028672F"/>
    <w:rsid w:val="00287234"/>
    <w:rsid w:val="00296FAF"/>
    <w:rsid w:val="002A0A2C"/>
    <w:rsid w:val="002A73C1"/>
    <w:rsid w:val="002C1352"/>
    <w:rsid w:val="002C36C9"/>
    <w:rsid w:val="002C55E6"/>
    <w:rsid w:val="002D2FBD"/>
    <w:rsid w:val="002E09B1"/>
    <w:rsid w:val="002E4146"/>
    <w:rsid w:val="002F4C53"/>
    <w:rsid w:val="002F5928"/>
    <w:rsid w:val="00302CCC"/>
    <w:rsid w:val="00305865"/>
    <w:rsid w:val="00307039"/>
    <w:rsid w:val="00315C3C"/>
    <w:rsid w:val="00320B88"/>
    <w:rsid w:val="00331BA1"/>
    <w:rsid w:val="00331FBD"/>
    <w:rsid w:val="00346690"/>
    <w:rsid w:val="00347D36"/>
    <w:rsid w:val="003516C5"/>
    <w:rsid w:val="00362FD0"/>
    <w:rsid w:val="00366DED"/>
    <w:rsid w:val="00370C2B"/>
    <w:rsid w:val="00376B29"/>
    <w:rsid w:val="00377BCB"/>
    <w:rsid w:val="00395209"/>
    <w:rsid w:val="003A7F85"/>
    <w:rsid w:val="003B60EE"/>
    <w:rsid w:val="003B67B2"/>
    <w:rsid w:val="003C4042"/>
    <w:rsid w:val="003E60FE"/>
    <w:rsid w:val="003E6E40"/>
    <w:rsid w:val="003F28AD"/>
    <w:rsid w:val="004107E6"/>
    <w:rsid w:val="00412E75"/>
    <w:rsid w:val="00431CE5"/>
    <w:rsid w:val="004412B7"/>
    <w:rsid w:val="0045210A"/>
    <w:rsid w:val="00452DDA"/>
    <w:rsid w:val="0046179C"/>
    <w:rsid w:val="004712B7"/>
    <w:rsid w:val="00485C07"/>
    <w:rsid w:val="00486125"/>
    <w:rsid w:val="00487FD8"/>
    <w:rsid w:val="004A28AD"/>
    <w:rsid w:val="004A595E"/>
    <w:rsid w:val="004C1648"/>
    <w:rsid w:val="004D7140"/>
    <w:rsid w:val="004D7C2F"/>
    <w:rsid w:val="004F55C7"/>
    <w:rsid w:val="00506C48"/>
    <w:rsid w:val="00532687"/>
    <w:rsid w:val="005333E8"/>
    <w:rsid w:val="005454C6"/>
    <w:rsid w:val="00550BB5"/>
    <w:rsid w:val="0055271C"/>
    <w:rsid w:val="00555D53"/>
    <w:rsid w:val="005716B5"/>
    <w:rsid w:val="0059351F"/>
    <w:rsid w:val="00597638"/>
    <w:rsid w:val="005A0992"/>
    <w:rsid w:val="005A4959"/>
    <w:rsid w:val="005B0E9A"/>
    <w:rsid w:val="005B1B3B"/>
    <w:rsid w:val="005C193F"/>
    <w:rsid w:val="005C5896"/>
    <w:rsid w:val="005D2D62"/>
    <w:rsid w:val="005E2D1B"/>
    <w:rsid w:val="00624AE7"/>
    <w:rsid w:val="00624D48"/>
    <w:rsid w:val="0063297A"/>
    <w:rsid w:val="006536A4"/>
    <w:rsid w:val="00653E44"/>
    <w:rsid w:val="0066535C"/>
    <w:rsid w:val="0066630D"/>
    <w:rsid w:val="00672BB6"/>
    <w:rsid w:val="006800EF"/>
    <w:rsid w:val="0068201E"/>
    <w:rsid w:val="006872ED"/>
    <w:rsid w:val="006908C5"/>
    <w:rsid w:val="006909A6"/>
    <w:rsid w:val="006A1BCD"/>
    <w:rsid w:val="006B030A"/>
    <w:rsid w:val="006B7BA6"/>
    <w:rsid w:val="006C30F9"/>
    <w:rsid w:val="006C7E17"/>
    <w:rsid w:val="006D5A02"/>
    <w:rsid w:val="006E0BAD"/>
    <w:rsid w:val="006F19E1"/>
    <w:rsid w:val="006F1C6F"/>
    <w:rsid w:val="006F643A"/>
    <w:rsid w:val="007027FC"/>
    <w:rsid w:val="00702D8D"/>
    <w:rsid w:val="007064B5"/>
    <w:rsid w:val="00712703"/>
    <w:rsid w:val="007156BE"/>
    <w:rsid w:val="00735995"/>
    <w:rsid w:val="00735E9B"/>
    <w:rsid w:val="007375FA"/>
    <w:rsid w:val="00742DB1"/>
    <w:rsid w:val="007455F0"/>
    <w:rsid w:val="00750B6D"/>
    <w:rsid w:val="00751EB3"/>
    <w:rsid w:val="007520FC"/>
    <w:rsid w:val="00760277"/>
    <w:rsid w:val="00762578"/>
    <w:rsid w:val="007967AD"/>
    <w:rsid w:val="007B0189"/>
    <w:rsid w:val="007B25B8"/>
    <w:rsid w:val="007B2C49"/>
    <w:rsid w:val="007C2E7A"/>
    <w:rsid w:val="007C3151"/>
    <w:rsid w:val="007C5715"/>
    <w:rsid w:val="008048D3"/>
    <w:rsid w:val="008108A8"/>
    <w:rsid w:val="008108E9"/>
    <w:rsid w:val="00811D98"/>
    <w:rsid w:val="00816FCB"/>
    <w:rsid w:val="00822A01"/>
    <w:rsid w:val="008266CD"/>
    <w:rsid w:val="00833896"/>
    <w:rsid w:val="008607C8"/>
    <w:rsid w:val="00873FEF"/>
    <w:rsid w:val="0087422C"/>
    <w:rsid w:val="008967C0"/>
    <w:rsid w:val="008B0417"/>
    <w:rsid w:val="008B1FFF"/>
    <w:rsid w:val="008B541A"/>
    <w:rsid w:val="008B6694"/>
    <w:rsid w:val="008C7B28"/>
    <w:rsid w:val="008D0F9A"/>
    <w:rsid w:val="00911E5E"/>
    <w:rsid w:val="00915B8B"/>
    <w:rsid w:val="00925E6F"/>
    <w:rsid w:val="009338D6"/>
    <w:rsid w:val="00964544"/>
    <w:rsid w:val="0097019D"/>
    <w:rsid w:val="0097104F"/>
    <w:rsid w:val="00974272"/>
    <w:rsid w:val="00974C72"/>
    <w:rsid w:val="009969DF"/>
    <w:rsid w:val="009A585C"/>
    <w:rsid w:val="009D1E67"/>
    <w:rsid w:val="009D3853"/>
    <w:rsid w:val="009D3E2B"/>
    <w:rsid w:val="009E4E5D"/>
    <w:rsid w:val="009E4FB2"/>
    <w:rsid w:val="00A00515"/>
    <w:rsid w:val="00A03A34"/>
    <w:rsid w:val="00A07A6F"/>
    <w:rsid w:val="00A11CC5"/>
    <w:rsid w:val="00A151CF"/>
    <w:rsid w:val="00A23665"/>
    <w:rsid w:val="00A249FF"/>
    <w:rsid w:val="00A31925"/>
    <w:rsid w:val="00A3421B"/>
    <w:rsid w:val="00A34C70"/>
    <w:rsid w:val="00A36407"/>
    <w:rsid w:val="00A43369"/>
    <w:rsid w:val="00A43AC9"/>
    <w:rsid w:val="00A43B6F"/>
    <w:rsid w:val="00A51F54"/>
    <w:rsid w:val="00A71340"/>
    <w:rsid w:val="00A8327D"/>
    <w:rsid w:val="00A943E3"/>
    <w:rsid w:val="00AD4DA5"/>
    <w:rsid w:val="00AD4F97"/>
    <w:rsid w:val="00AE20DD"/>
    <w:rsid w:val="00AE6948"/>
    <w:rsid w:val="00AF42FA"/>
    <w:rsid w:val="00B05A3E"/>
    <w:rsid w:val="00B11B45"/>
    <w:rsid w:val="00B14B7B"/>
    <w:rsid w:val="00B15CAE"/>
    <w:rsid w:val="00B17CF1"/>
    <w:rsid w:val="00B20D03"/>
    <w:rsid w:val="00B26932"/>
    <w:rsid w:val="00B3029F"/>
    <w:rsid w:val="00B52CB6"/>
    <w:rsid w:val="00B54A27"/>
    <w:rsid w:val="00B7428F"/>
    <w:rsid w:val="00B86EF6"/>
    <w:rsid w:val="00BA129E"/>
    <w:rsid w:val="00BA63AB"/>
    <w:rsid w:val="00BD108F"/>
    <w:rsid w:val="00BE2261"/>
    <w:rsid w:val="00C01AC7"/>
    <w:rsid w:val="00C13FFD"/>
    <w:rsid w:val="00C16B7E"/>
    <w:rsid w:val="00C20E08"/>
    <w:rsid w:val="00C23D6F"/>
    <w:rsid w:val="00C244B0"/>
    <w:rsid w:val="00C27D36"/>
    <w:rsid w:val="00C4118C"/>
    <w:rsid w:val="00C4331F"/>
    <w:rsid w:val="00C550C8"/>
    <w:rsid w:val="00C62232"/>
    <w:rsid w:val="00C65FBF"/>
    <w:rsid w:val="00C674D0"/>
    <w:rsid w:val="00C703BA"/>
    <w:rsid w:val="00C72301"/>
    <w:rsid w:val="00C7337D"/>
    <w:rsid w:val="00C75FE3"/>
    <w:rsid w:val="00C91903"/>
    <w:rsid w:val="00C93217"/>
    <w:rsid w:val="00C940EC"/>
    <w:rsid w:val="00C94390"/>
    <w:rsid w:val="00CA6176"/>
    <w:rsid w:val="00CB28B0"/>
    <w:rsid w:val="00CB538B"/>
    <w:rsid w:val="00CC0750"/>
    <w:rsid w:val="00CC1D0B"/>
    <w:rsid w:val="00CD59FE"/>
    <w:rsid w:val="00CE0E54"/>
    <w:rsid w:val="00CF4375"/>
    <w:rsid w:val="00CF6BC0"/>
    <w:rsid w:val="00D01221"/>
    <w:rsid w:val="00D23ABB"/>
    <w:rsid w:val="00D256B6"/>
    <w:rsid w:val="00D27C96"/>
    <w:rsid w:val="00D32538"/>
    <w:rsid w:val="00D467F0"/>
    <w:rsid w:val="00D5399D"/>
    <w:rsid w:val="00D55525"/>
    <w:rsid w:val="00D55942"/>
    <w:rsid w:val="00D8057D"/>
    <w:rsid w:val="00D90019"/>
    <w:rsid w:val="00DA1D17"/>
    <w:rsid w:val="00DB4D63"/>
    <w:rsid w:val="00DC02F4"/>
    <w:rsid w:val="00DC7922"/>
    <w:rsid w:val="00DD6B77"/>
    <w:rsid w:val="00DE5621"/>
    <w:rsid w:val="00DF7C5F"/>
    <w:rsid w:val="00E05ACD"/>
    <w:rsid w:val="00E13842"/>
    <w:rsid w:val="00E20302"/>
    <w:rsid w:val="00E2458F"/>
    <w:rsid w:val="00E27303"/>
    <w:rsid w:val="00E311D2"/>
    <w:rsid w:val="00E50D39"/>
    <w:rsid w:val="00E5242C"/>
    <w:rsid w:val="00E52A42"/>
    <w:rsid w:val="00E91F1F"/>
    <w:rsid w:val="00EA60CF"/>
    <w:rsid w:val="00EB5A0F"/>
    <w:rsid w:val="00EC271B"/>
    <w:rsid w:val="00EC68E1"/>
    <w:rsid w:val="00EE1402"/>
    <w:rsid w:val="00F13823"/>
    <w:rsid w:val="00F173D5"/>
    <w:rsid w:val="00F2171C"/>
    <w:rsid w:val="00F27479"/>
    <w:rsid w:val="00F301AF"/>
    <w:rsid w:val="00F34492"/>
    <w:rsid w:val="00F51E7D"/>
    <w:rsid w:val="00F54B2C"/>
    <w:rsid w:val="00F65CE0"/>
    <w:rsid w:val="00F75D0A"/>
    <w:rsid w:val="00F83D9E"/>
    <w:rsid w:val="00F878B3"/>
    <w:rsid w:val="00F90571"/>
    <w:rsid w:val="00F941A4"/>
    <w:rsid w:val="00FA4AB1"/>
    <w:rsid w:val="00FD525A"/>
    <w:rsid w:val="00FD7B60"/>
    <w:rsid w:val="00FE7888"/>
    <w:rsid w:val="00FE7BE8"/>
    <w:rsid w:val="08DC5967"/>
    <w:rsid w:val="1FDBF862"/>
    <w:rsid w:val="26059B8E"/>
    <w:rsid w:val="26E3C66F"/>
    <w:rsid w:val="2A6FD121"/>
    <w:rsid w:val="2AB9EDE6"/>
    <w:rsid w:val="34D38D82"/>
    <w:rsid w:val="3BADEF5E"/>
    <w:rsid w:val="4F2FE7E9"/>
    <w:rsid w:val="528F5855"/>
    <w:rsid w:val="5B261CFD"/>
    <w:rsid w:val="5C9B82C5"/>
    <w:rsid w:val="63F7463D"/>
    <w:rsid w:val="6579B0A2"/>
    <w:rsid w:val="6B48EF52"/>
    <w:rsid w:val="6E12CCCF"/>
    <w:rsid w:val="7DE82993"/>
    <w:rsid w:val="7E2158F7"/>
    <w:rsid w:val="7E65D96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524A2"/>
  <w15:docId w15:val="{7E6C48EF-E37D-4916-BC8B-6ADEA3A9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7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Bullets,List Paragraph1,Akapit z listą BS,NEW INDENT,Heading II,Numbered List Paragraph,Numbered paragraph,Liste 1,Ha,Dot pt,F5 List Paragraph,List bullet,List Paragraph Char Char Char,Indicator Text,Bullet 1"/>
    <w:basedOn w:val="Normal"/>
    <w:link w:val="ListParagraphChar"/>
    <w:uiPriority w:val="34"/>
    <w:qFormat/>
    <w:rsid w:val="00EA60CF"/>
    <w:pPr>
      <w:ind w:left="720"/>
      <w:contextualSpacing/>
    </w:pPr>
  </w:style>
  <w:style w:type="character" w:styleId="Hyperlink">
    <w:name w:val="Hyperlink"/>
    <w:basedOn w:val="DefaultParagraphFont"/>
    <w:uiPriority w:val="99"/>
    <w:unhideWhenUsed/>
    <w:rsid w:val="0087422C"/>
    <w:rPr>
      <w:color w:val="0563C1" w:themeColor="hyperlink"/>
      <w:u w:val="single"/>
    </w:rPr>
  </w:style>
  <w:style w:type="character" w:customStyle="1" w:styleId="UnresolvedMention1">
    <w:name w:val="Unresolved Mention1"/>
    <w:basedOn w:val="DefaultParagraphFont"/>
    <w:uiPriority w:val="99"/>
    <w:semiHidden/>
    <w:unhideWhenUsed/>
    <w:rsid w:val="0087422C"/>
    <w:rPr>
      <w:color w:val="605E5C"/>
      <w:shd w:val="clear" w:color="auto" w:fill="E1DFDD"/>
    </w:rPr>
  </w:style>
  <w:style w:type="character" w:styleId="CommentReference">
    <w:name w:val="annotation reference"/>
    <w:basedOn w:val="DefaultParagraphFont"/>
    <w:uiPriority w:val="99"/>
    <w:semiHidden/>
    <w:unhideWhenUsed/>
    <w:rsid w:val="000718A0"/>
    <w:rPr>
      <w:sz w:val="16"/>
      <w:szCs w:val="16"/>
    </w:rPr>
  </w:style>
  <w:style w:type="paragraph" w:styleId="CommentText">
    <w:name w:val="annotation text"/>
    <w:basedOn w:val="Normal"/>
    <w:link w:val="CommentTextChar"/>
    <w:uiPriority w:val="99"/>
    <w:semiHidden/>
    <w:unhideWhenUsed/>
    <w:rsid w:val="000718A0"/>
    <w:pPr>
      <w:spacing w:line="240" w:lineRule="auto"/>
    </w:pPr>
    <w:rPr>
      <w:sz w:val="20"/>
      <w:szCs w:val="20"/>
    </w:rPr>
  </w:style>
  <w:style w:type="character" w:customStyle="1" w:styleId="CommentTextChar">
    <w:name w:val="Comment Text Char"/>
    <w:basedOn w:val="DefaultParagraphFont"/>
    <w:link w:val="CommentText"/>
    <w:uiPriority w:val="99"/>
    <w:semiHidden/>
    <w:rsid w:val="000718A0"/>
    <w:rPr>
      <w:sz w:val="20"/>
      <w:szCs w:val="20"/>
    </w:rPr>
  </w:style>
  <w:style w:type="paragraph" w:styleId="Revision">
    <w:name w:val="Revision"/>
    <w:hidden/>
    <w:uiPriority w:val="99"/>
    <w:semiHidden/>
    <w:rsid w:val="005B1B3B"/>
    <w:pPr>
      <w:spacing w:after="0" w:line="240" w:lineRule="auto"/>
    </w:pPr>
  </w:style>
  <w:style w:type="paragraph" w:styleId="CommentSubject">
    <w:name w:val="annotation subject"/>
    <w:basedOn w:val="CommentText"/>
    <w:next w:val="CommentText"/>
    <w:link w:val="CommentSubjectChar"/>
    <w:uiPriority w:val="99"/>
    <w:semiHidden/>
    <w:unhideWhenUsed/>
    <w:rsid w:val="006B030A"/>
    <w:rPr>
      <w:b/>
      <w:bCs/>
    </w:rPr>
  </w:style>
  <w:style w:type="character" w:customStyle="1" w:styleId="CommentSubjectChar">
    <w:name w:val="Comment Subject Char"/>
    <w:basedOn w:val="CommentTextChar"/>
    <w:link w:val="CommentSubject"/>
    <w:uiPriority w:val="99"/>
    <w:semiHidden/>
    <w:rsid w:val="006B030A"/>
    <w:rPr>
      <w:b/>
      <w:bCs/>
      <w:sz w:val="20"/>
      <w:szCs w:val="20"/>
    </w:rPr>
  </w:style>
  <w:style w:type="paragraph" w:styleId="BalloonText">
    <w:name w:val="Balloon Text"/>
    <w:basedOn w:val="Normal"/>
    <w:link w:val="BalloonTextChar"/>
    <w:uiPriority w:val="99"/>
    <w:semiHidden/>
    <w:unhideWhenUsed/>
    <w:rsid w:val="006820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01E"/>
    <w:rPr>
      <w:rFonts w:ascii="Segoe UI" w:hAnsi="Segoe UI" w:cs="Segoe UI"/>
      <w:sz w:val="18"/>
      <w:szCs w:val="18"/>
    </w:rPr>
  </w:style>
  <w:style w:type="paragraph" w:styleId="FootnoteText">
    <w:name w:val="footnote text"/>
    <w:basedOn w:val="Normal"/>
    <w:link w:val="FootnoteTextChar"/>
    <w:uiPriority w:val="99"/>
    <w:unhideWhenUsed/>
    <w:rsid w:val="006F643A"/>
    <w:pPr>
      <w:spacing w:after="0" w:line="240" w:lineRule="auto"/>
    </w:pPr>
    <w:rPr>
      <w:sz w:val="20"/>
      <w:szCs w:val="20"/>
    </w:rPr>
  </w:style>
  <w:style w:type="character" w:customStyle="1" w:styleId="FootnoteTextChar">
    <w:name w:val="Footnote Text Char"/>
    <w:basedOn w:val="DefaultParagraphFont"/>
    <w:link w:val="FootnoteText"/>
    <w:uiPriority w:val="99"/>
    <w:rsid w:val="006F643A"/>
    <w:rPr>
      <w:sz w:val="20"/>
      <w:szCs w:val="20"/>
    </w:rPr>
  </w:style>
  <w:style w:type="paragraph" w:styleId="EndnoteText">
    <w:name w:val="endnote text"/>
    <w:basedOn w:val="Normal"/>
    <w:link w:val="EndnoteTextChar"/>
    <w:uiPriority w:val="99"/>
    <w:semiHidden/>
    <w:unhideWhenUsed/>
    <w:rsid w:val="000860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609A"/>
    <w:rPr>
      <w:sz w:val="20"/>
      <w:szCs w:val="20"/>
    </w:rPr>
  </w:style>
  <w:style w:type="character" w:styleId="EndnoteReference">
    <w:name w:val="endnote reference"/>
    <w:basedOn w:val="DefaultParagraphFont"/>
    <w:uiPriority w:val="99"/>
    <w:semiHidden/>
    <w:unhideWhenUsed/>
    <w:rsid w:val="0008609A"/>
    <w:rPr>
      <w:vertAlign w:val="superscript"/>
    </w:rPr>
  </w:style>
  <w:style w:type="character" w:styleId="FootnoteReference">
    <w:name w:val="footnote reference"/>
    <w:basedOn w:val="DefaultParagraphFont"/>
    <w:uiPriority w:val="99"/>
    <w:semiHidden/>
    <w:unhideWhenUsed/>
    <w:rsid w:val="0008609A"/>
    <w:rPr>
      <w:vertAlign w:val="superscript"/>
    </w:rPr>
  </w:style>
  <w:style w:type="character" w:styleId="Strong">
    <w:name w:val="Strong"/>
    <w:basedOn w:val="DefaultParagraphFont"/>
    <w:uiPriority w:val="22"/>
    <w:qFormat/>
    <w:rsid w:val="00D01221"/>
    <w:rPr>
      <w:b/>
      <w:bCs/>
    </w:rPr>
  </w:style>
  <w:style w:type="paragraph" w:styleId="PlainText">
    <w:name w:val="Plain Text"/>
    <w:basedOn w:val="Normal"/>
    <w:link w:val="PlainTextChar"/>
    <w:unhideWhenUsed/>
    <w:rsid w:val="0097104F"/>
    <w:pPr>
      <w:spacing w:after="0" w:line="240" w:lineRule="auto"/>
    </w:pPr>
    <w:rPr>
      <w:rFonts w:ascii="Courier New" w:eastAsia="Times New Roman" w:hAnsi="Courier New" w:cs="Courier New"/>
      <w:sz w:val="20"/>
      <w:szCs w:val="20"/>
      <w:lang w:val="da-DK" w:eastAsia="da-DK"/>
    </w:rPr>
  </w:style>
  <w:style w:type="character" w:customStyle="1" w:styleId="PlainTextChar">
    <w:name w:val="Plain Text Char"/>
    <w:basedOn w:val="DefaultParagraphFont"/>
    <w:link w:val="PlainText"/>
    <w:rsid w:val="0097104F"/>
    <w:rPr>
      <w:rFonts w:ascii="Courier New" w:eastAsia="Times New Roman" w:hAnsi="Courier New" w:cs="Courier New"/>
      <w:sz w:val="20"/>
      <w:szCs w:val="20"/>
      <w:lang w:val="da-DK" w:eastAsia="da-DK"/>
    </w:rPr>
  </w:style>
  <w:style w:type="character" w:customStyle="1" w:styleId="ListParagraphChar">
    <w:name w:val="List Paragraph Char"/>
    <w:aliases w:val="List Paragraph (numbered (a)) Char,Bullets Char,List Paragraph1 Char,Akapit z listą BS Char,NEW INDENT Char,Heading II Char,Numbered List Paragraph Char,Numbered paragraph Char,Liste 1 Char,Ha Char,Dot pt Char,F5 List Paragraph Char"/>
    <w:basedOn w:val="DefaultParagraphFont"/>
    <w:link w:val="ListParagraph"/>
    <w:uiPriority w:val="34"/>
    <w:qFormat/>
    <w:locked/>
    <w:rsid w:val="002D2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487686">
      <w:bodyDiv w:val="1"/>
      <w:marLeft w:val="0"/>
      <w:marRight w:val="0"/>
      <w:marTop w:val="0"/>
      <w:marBottom w:val="0"/>
      <w:divBdr>
        <w:top w:val="none" w:sz="0" w:space="0" w:color="auto"/>
        <w:left w:val="none" w:sz="0" w:space="0" w:color="auto"/>
        <w:bottom w:val="none" w:sz="0" w:space="0" w:color="auto"/>
        <w:right w:val="none" w:sz="0" w:space="0" w:color="auto"/>
      </w:divBdr>
    </w:div>
    <w:div w:id="1004433018">
      <w:bodyDiv w:val="1"/>
      <w:marLeft w:val="0"/>
      <w:marRight w:val="0"/>
      <w:marTop w:val="0"/>
      <w:marBottom w:val="0"/>
      <w:divBdr>
        <w:top w:val="none" w:sz="0" w:space="0" w:color="auto"/>
        <w:left w:val="none" w:sz="0" w:space="0" w:color="auto"/>
        <w:bottom w:val="none" w:sz="0" w:space="0" w:color="auto"/>
        <w:right w:val="none" w:sz="0" w:space="0" w:color="auto"/>
      </w:divBdr>
    </w:div>
    <w:div w:id="1347562636">
      <w:bodyDiv w:val="1"/>
      <w:marLeft w:val="0"/>
      <w:marRight w:val="0"/>
      <w:marTop w:val="0"/>
      <w:marBottom w:val="0"/>
      <w:divBdr>
        <w:top w:val="none" w:sz="0" w:space="0" w:color="auto"/>
        <w:left w:val="none" w:sz="0" w:space="0" w:color="auto"/>
        <w:bottom w:val="none" w:sz="0" w:space="0" w:color="auto"/>
        <w:right w:val="none" w:sz="0" w:space="0" w:color="auto"/>
      </w:divBdr>
    </w:div>
    <w:div w:id="172178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Deepa Gurung (Procurement)</cp:lastModifiedBy>
  <cp:revision>6</cp:revision>
  <dcterms:created xsi:type="dcterms:W3CDTF">2026-09-01T11:22:00Z</dcterms:created>
  <dcterms:modified xsi:type="dcterms:W3CDTF">2026-09-10T08:23:00Z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f92bc57f2c1594bb13763b19ba10056354714f933f1ce53c83b311cb83f9ad1a</vt:lpwstr>
  </property>
</Properties>
</file>