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07CEB" w14:textId="1291339F" w:rsidR="00DF7C5F" w:rsidRPr="00925E6F" w:rsidRDefault="002C55E6" w:rsidP="00925E6F">
      <w:pPr>
        <w:spacing w:after="0" w:line="240" w:lineRule="auto"/>
        <w:jc w:val="center"/>
        <w:rPr>
          <w:rFonts w:ascii="Times New Roman" w:hAnsi="Times New Roman" w:cs="Times New Roman"/>
          <w:b/>
          <w:bCs/>
          <w:sz w:val="24"/>
          <w:szCs w:val="24"/>
        </w:rPr>
      </w:pPr>
      <w:r w:rsidRPr="00925E6F">
        <w:rPr>
          <w:rFonts w:ascii="Times New Roman" w:hAnsi="Times New Roman" w:cs="Times New Roman"/>
          <w:b/>
          <w:bCs/>
          <w:sz w:val="24"/>
          <w:szCs w:val="24"/>
        </w:rPr>
        <w:t>Expression</w:t>
      </w:r>
      <w:r w:rsidR="00532687" w:rsidRPr="00925E6F">
        <w:rPr>
          <w:rFonts w:ascii="Times New Roman" w:hAnsi="Times New Roman" w:cs="Times New Roman"/>
          <w:b/>
          <w:bCs/>
          <w:sz w:val="24"/>
          <w:szCs w:val="24"/>
        </w:rPr>
        <w:t xml:space="preserve"> of Interest (EOI) </w:t>
      </w:r>
    </w:p>
    <w:p w14:paraId="641DFE3D" w14:textId="77777777" w:rsidR="006D5A02" w:rsidRPr="00925E6F" w:rsidRDefault="006D5A02" w:rsidP="00925E6F">
      <w:pPr>
        <w:spacing w:after="0" w:line="240" w:lineRule="auto"/>
        <w:jc w:val="center"/>
        <w:rPr>
          <w:rFonts w:ascii="Times New Roman" w:hAnsi="Times New Roman" w:cs="Times New Roman"/>
          <w:b/>
          <w:bCs/>
          <w:sz w:val="24"/>
          <w:szCs w:val="24"/>
        </w:rPr>
      </w:pPr>
      <w:bookmarkStart w:id="0" w:name="_Hlk94173765"/>
      <w:r w:rsidRPr="00925E6F">
        <w:rPr>
          <w:rFonts w:ascii="Times New Roman" w:hAnsi="Times New Roman" w:cs="Times New Roman"/>
          <w:b/>
          <w:bCs/>
          <w:sz w:val="24"/>
          <w:szCs w:val="24"/>
        </w:rPr>
        <w:t>for</w:t>
      </w:r>
    </w:p>
    <w:p w14:paraId="6DAF58E7" w14:textId="4832FDAB" w:rsidR="006D5A02" w:rsidRDefault="00FA7478" w:rsidP="00925E6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Consultancy Assignment for </w:t>
      </w:r>
      <w:r w:rsidR="00A83137">
        <w:rPr>
          <w:rFonts w:ascii="Times New Roman" w:hAnsi="Times New Roman" w:cs="Times New Roman"/>
          <w:b/>
          <w:bCs/>
          <w:sz w:val="24"/>
          <w:szCs w:val="24"/>
        </w:rPr>
        <w:t xml:space="preserve">Developing and Disseminating </w:t>
      </w:r>
      <w:proofErr w:type="spellStart"/>
      <w:r>
        <w:rPr>
          <w:rFonts w:ascii="Times New Roman" w:hAnsi="Times New Roman" w:cs="Times New Roman"/>
          <w:b/>
          <w:bCs/>
          <w:sz w:val="24"/>
          <w:szCs w:val="24"/>
        </w:rPr>
        <w:t>Agro</w:t>
      </w:r>
      <w:proofErr w:type="spellEnd"/>
      <w:r>
        <w:rPr>
          <w:rFonts w:ascii="Times New Roman" w:hAnsi="Times New Roman" w:cs="Times New Roman"/>
          <w:b/>
          <w:bCs/>
          <w:sz w:val="24"/>
          <w:szCs w:val="24"/>
        </w:rPr>
        <w:t>-met Advisory Services in Farming Community in Karnali Province, Nepal</w:t>
      </w:r>
    </w:p>
    <w:p w14:paraId="4A395A0B" w14:textId="77777777" w:rsidR="00925E6F" w:rsidRPr="00925E6F" w:rsidRDefault="00925E6F" w:rsidP="00925E6F">
      <w:pPr>
        <w:spacing w:after="0" w:line="240" w:lineRule="auto"/>
        <w:jc w:val="center"/>
        <w:rPr>
          <w:rFonts w:ascii="Times New Roman" w:hAnsi="Times New Roman" w:cs="Times New Roman"/>
          <w:b/>
          <w:bCs/>
          <w:sz w:val="24"/>
          <w:szCs w:val="24"/>
        </w:rPr>
      </w:pPr>
    </w:p>
    <w:p w14:paraId="7AF28196" w14:textId="04EDF9EC" w:rsidR="006D5A02" w:rsidRPr="00925E6F" w:rsidRDefault="00BE2261" w:rsidP="00925E6F">
      <w:pPr>
        <w:pStyle w:val="PlainText"/>
        <w:numPr>
          <w:ilvl w:val="0"/>
          <w:numId w:val="14"/>
        </w:numPr>
        <w:ind w:left="360"/>
        <w:jc w:val="both"/>
        <w:rPr>
          <w:rFonts w:ascii="Times New Roman" w:hAnsi="Times New Roman" w:cs="Times New Roman"/>
          <w:b/>
          <w:bCs/>
          <w:sz w:val="24"/>
          <w:szCs w:val="24"/>
          <w:lang w:val="en-GB"/>
        </w:rPr>
      </w:pPr>
      <w:r w:rsidRPr="00925E6F">
        <w:rPr>
          <w:rFonts w:ascii="Times New Roman" w:hAnsi="Times New Roman" w:cs="Times New Roman"/>
          <w:b/>
          <w:bCs/>
          <w:sz w:val="24"/>
          <w:szCs w:val="24"/>
          <w:lang w:val="en-GB"/>
        </w:rPr>
        <w:t>BACKGROUND</w:t>
      </w:r>
    </w:p>
    <w:p w14:paraId="3809A17C" w14:textId="77777777" w:rsidR="00C23D6F" w:rsidRDefault="00C23D6F" w:rsidP="0009212E">
      <w:pPr>
        <w:pStyle w:val="PlainText"/>
        <w:spacing w:line="276" w:lineRule="auto"/>
        <w:jc w:val="both"/>
        <w:rPr>
          <w:rFonts w:ascii="Times New Roman" w:hAnsi="Times New Roman" w:cs="Times New Roman"/>
          <w:sz w:val="24"/>
          <w:szCs w:val="24"/>
          <w:lang w:val="en-GB"/>
        </w:rPr>
      </w:pPr>
      <w:r w:rsidRPr="00C84812">
        <w:rPr>
          <w:rFonts w:ascii="Times New Roman" w:hAnsi="Times New Roman" w:cs="Times New Roman"/>
          <w:sz w:val="24"/>
          <w:szCs w:val="24"/>
          <w:lang w:val="en-GB"/>
        </w:rPr>
        <w:t>Local Initiatives for Biodiversity, Research and Development (LI-BIRD) is a non-profit, non-governmental organization established in October 1995 with its Head Office in Pokhara and Programme Coordination Office in Lalitpur. LI-BIRD is committed to capitalizing on local resources, innovations and institutions for the sustainable management of natural resources and building resilience to climate change for improving the livelihoods of target beneficiaries, which includes smallholder farmers, particularly women in Nepal.</w:t>
      </w:r>
      <w:bookmarkStart w:id="1" w:name="_Hlk94135851"/>
    </w:p>
    <w:p w14:paraId="6484D987" w14:textId="77777777" w:rsidR="00C23D6F" w:rsidRPr="00C84812" w:rsidRDefault="00C23D6F" w:rsidP="00C23D6F">
      <w:pPr>
        <w:pStyle w:val="PlainText"/>
        <w:ind w:left="360"/>
        <w:jc w:val="both"/>
        <w:rPr>
          <w:rFonts w:ascii="Times New Roman" w:hAnsi="Times New Roman" w:cs="Times New Roman"/>
          <w:sz w:val="24"/>
          <w:szCs w:val="24"/>
          <w:lang w:val="en-GB"/>
        </w:rPr>
      </w:pPr>
    </w:p>
    <w:bookmarkEnd w:id="1"/>
    <w:p w14:paraId="55585163" w14:textId="77777777" w:rsidR="00FA7478" w:rsidRPr="00FA7478" w:rsidRDefault="00FA7478" w:rsidP="00FA7478">
      <w:pPr>
        <w:spacing w:after="0" w:line="240" w:lineRule="auto"/>
        <w:jc w:val="both"/>
        <w:rPr>
          <w:rFonts w:ascii="Times New Roman" w:eastAsia="Times New Roman" w:hAnsi="Times New Roman" w:cs="Times New Roman"/>
          <w:sz w:val="24"/>
          <w:szCs w:val="24"/>
          <w:lang w:eastAsia="da-DK"/>
        </w:rPr>
      </w:pPr>
      <w:r w:rsidRPr="00FA7478">
        <w:rPr>
          <w:rFonts w:ascii="Times New Roman" w:eastAsia="Times New Roman" w:hAnsi="Times New Roman" w:cs="Times New Roman"/>
          <w:sz w:val="24"/>
          <w:szCs w:val="24"/>
          <w:lang w:eastAsia="da-DK"/>
        </w:rPr>
        <w:t>Agriculture in Nepal is increasingly exposed to the adverse impacts of climate change. Many farmers continue to rely on traditional practices and have limited access to reliable weather and market information. This situation is compounded by inadequate technical knowledge, improper use of agricultural inputs, weak market linkages, and unsustainable practices such as excessive use of harmful chemical fertilizers and pesticides, monocropping, and market-driven commodification. These challenges have resulted in biodiversity loss, soil degradation, and environmental pollution, while climate change has further intensified the risks of unpredictable weather, pest outbreaks, and declining soil fertility. Such conditions highlight the urgent need to transform existing food production, processing, and consumption systems to safeguard both human and planetary health. </w:t>
      </w:r>
    </w:p>
    <w:p w14:paraId="383719BC" w14:textId="77777777" w:rsidR="00FA7478" w:rsidRPr="00FA7478" w:rsidRDefault="00FA7478" w:rsidP="00FA7478">
      <w:pPr>
        <w:spacing w:after="0" w:line="240" w:lineRule="auto"/>
        <w:jc w:val="both"/>
        <w:rPr>
          <w:rFonts w:ascii="Times New Roman" w:eastAsia="Times New Roman" w:hAnsi="Times New Roman" w:cs="Times New Roman"/>
          <w:sz w:val="24"/>
          <w:szCs w:val="24"/>
          <w:lang w:eastAsia="da-DK"/>
        </w:rPr>
      </w:pPr>
      <w:r w:rsidRPr="00FA7478">
        <w:rPr>
          <w:rFonts w:ascii="Times New Roman" w:eastAsia="Times New Roman" w:hAnsi="Times New Roman" w:cs="Times New Roman"/>
          <w:sz w:val="24"/>
          <w:szCs w:val="24"/>
          <w:lang w:eastAsia="da-DK"/>
        </w:rPr>
        <w:t> </w:t>
      </w:r>
    </w:p>
    <w:p w14:paraId="34E301D0" w14:textId="77777777" w:rsidR="00FA7478" w:rsidRPr="00FA7478" w:rsidRDefault="00FA7478" w:rsidP="00FA7478">
      <w:pPr>
        <w:spacing w:after="0" w:line="240" w:lineRule="auto"/>
        <w:jc w:val="both"/>
        <w:rPr>
          <w:rFonts w:ascii="Times New Roman" w:eastAsia="Times New Roman" w:hAnsi="Times New Roman" w:cs="Times New Roman"/>
          <w:sz w:val="24"/>
          <w:szCs w:val="24"/>
          <w:lang w:eastAsia="da-DK"/>
        </w:rPr>
      </w:pPr>
      <w:r w:rsidRPr="00FA7478">
        <w:rPr>
          <w:rFonts w:ascii="Times New Roman" w:eastAsia="Times New Roman" w:hAnsi="Times New Roman" w:cs="Times New Roman"/>
          <w:sz w:val="24"/>
          <w:szCs w:val="24"/>
          <w:lang w:eastAsia="da-DK"/>
        </w:rPr>
        <w:t>In this context, sustainable and nature-friendly solutions rooted in agroecology have emerged as viable alternatives. Agroecology promotes self-sustaining practices by imitating natural systems and integrating efficient, climate-smart technologies that balance ecological, economic, and social dimensions. To support this transition, </w:t>
      </w:r>
      <w:proofErr w:type="spellStart"/>
      <w:r w:rsidRPr="00FA7478">
        <w:rPr>
          <w:rFonts w:ascii="Times New Roman" w:eastAsia="Times New Roman" w:hAnsi="Times New Roman" w:cs="Times New Roman"/>
          <w:sz w:val="24"/>
          <w:szCs w:val="24"/>
          <w:lang w:eastAsia="da-DK"/>
        </w:rPr>
        <w:t>agromet</w:t>
      </w:r>
      <w:proofErr w:type="spellEnd"/>
      <w:r w:rsidRPr="00FA7478">
        <w:rPr>
          <w:rFonts w:ascii="Times New Roman" w:eastAsia="Times New Roman" w:hAnsi="Times New Roman" w:cs="Times New Roman"/>
          <w:sz w:val="24"/>
          <w:szCs w:val="24"/>
          <w:lang w:eastAsia="da-DK"/>
        </w:rPr>
        <w:t> advisory services play a critical role in empowering farming communities with weather-based, practical, and agroecological recommendations, including timely market information. These services help farmers adopt climate-smart practices, reduce risks, enhance productivity, and ultimately contribute to resilient and sustainable farming systems. </w:t>
      </w:r>
    </w:p>
    <w:p w14:paraId="03C94B1A" w14:textId="77777777" w:rsidR="00FA7478" w:rsidRPr="00FA7478" w:rsidRDefault="00FA7478" w:rsidP="00FA7478">
      <w:pPr>
        <w:spacing w:after="0" w:line="240" w:lineRule="auto"/>
        <w:jc w:val="both"/>
        <w:rPr>
          <w:rFonts w:ascii="Times New Roman" w:eastAsia="Times New Roman" w:hAnsi="Times New Roman" w:cs="Times New Roman"/>
          <w:sz w:val="24"/>
          <w:szCs w:val="24"/>
          <w:lang w:eastAsia="da-DK"/>
        </w:rPr>
      </w:pPr>
      <w:r w:rsidRPr="00FA7478">
        <w:rPr>
          <w:rFonts w:ascii="Times New Roman" w:eastAsia="Times New Roman" w:hAnsi="Times New Roman" w:cs="Times New Roman"/>
          <w:sz w:val="24"/>
          <w:szCs w:val="24"/>
          <w:lang w:eastAsia="da-DK"/>
        </w:rPr>
        <w:t> </w:t>
      </w:r>
    </w:p>
    <w:p w14:paraId="5C52E34F" w14:textId="77777777" w:rsidR="00FA7478" w:rsidRPr="00FA7478" w:rsidRDefault="00FA7478" w:rsidP="00FA7478">
      <w:pPr>
        <w:spacing w:after="0" w:line="240" w:lineRule="auto"/>
        <w:jc w:val="both"/>
        <w:rPr>
          <w:rFonts w:ascii="Times New Roman" w:eastAsia="Times New Roman" w:hAnsi="Times New Roman" w:cs="Times New Roman"/>
          <w:sz w:val="24"/>
          <w:szCs w:val="24"/>
          <w:lang w:eastAsia="da-DK"/>
        </w:rPr>
      </w:pPr>
      <w:r w:rsidRPr="00FA7478">
        <w:rPr>
          <w:rFonts w:ascii="Times New Roman" w:eastAsia="Times New Roman" w:hAnsi="Times New Roman" w:cs="Times New Roman"/>
          <w:sz w:val="24"/>
          <w:szCs w:val="24"/>
          <w:lang w:eastAsia="da-DK"/>
        </w:rPr>
        <w:t>As part of this initiative, LI-BIRD will establish a localized weather information dissemination system in selected municipalities of Karnali Province. LI-BIRD staff, partners, and lead farmers will be capacitated in the effective use of mobile-based applications for weather-based agricultural planning. Through these mobile-based apps, SMS, and broadcast calls, timely advisory services will be delivered on weather forecasts, crop management, livestock care, and pest and disease control. Strengthening institutional capacity will further ensure sustainability and seamless integration with national meteorological agencies. </w:t>
      </w:r>
    </w:p>
    <w:p w14:paraId="72E736BF" w14:textId="77777777" w:rsidR="00FA7478" w:rsidRPr="00FA7478" w:rsidRDefault="00FA7478" w:rsidP="00FA7478">
      <w:pPr>
        <w:spacing w:after="0" w:line="240" w:lineRule="auto"/>
        <w:jc w:val="both"/>
        <w:rPr>
          <w:rFonts w:ascii="Times New Roman" w:eastAsia="Times New Roman" w:hAnsi="Times New Roman" w:cs="Times New Roman"/>
          <w:sz w:val="24"/>
          <w:szCs w:val="24"/>
          <w:lang w:eastAsia="da-DK"/>
        </w:rPr>
      </w:pPr>
      <w:r w:rsidRPr="00FA7478">
        <w:rPr>
          <w:rFonts w:ascii="Times New Roman" w:eastAsia="Times New Roman" w:hAnsi="Times New Roman" w:cs="Times New Roman"/>
          <w:sz w:val="24"/>
          <w:szCs w:val="24"/>
          <w:lang w:eastAsia="da-DK"/>
        </w:rPr>
        <w:t> </w:t>
      </w:r>
    </w:p>
    <w:p w14:paraId="2B2C308E" w14:textId="77777777" w:rsidR="00FA7478" w:rsidRPr="00FA7478" w:rsidRDefault="00FA7478" w:rsidP="00FA7478">
      <w:pPr>
        <w:spacing w:after="0" w:line="240" w:lineRule="auto"/>
        <w:jc w:val="both"/>
        <w:rPr>
          <w:rFonts w:ascii="Times New Roman" w:eastAsia="Times New Roman" w:hAnsi="Times New Roman" w:cs="Times New Roman"/>
          <w:sz w:val="24"/>
          <w:szCs w:val="24"/>
          <w:lang w:eastAsia="da-DK"/>
        </w:rPr>
      </w:pPr>
      <w:r w:rsidRPr="00FA7478">
        <w:rPr>
          <w:rFonts w:ascii="Times New Roman" w:eastAsia="Times New Roman" w:hAnsi="Times New Roman" w:cs="Times New Roman"/>
          <w:sz w:val="24"/>
          <w:szCs w:val="24"/>
          <w:lang w:eastAsia="da-DK"/>
        </w:rPr>
        <w:t xml:space="preserve">This assignment falls under the multi-country project “The Green Evolution: Pathways to Food System Transformation”, implemented in Nepal, India (lead), and Bangladesh with funding support from Welthungerhilfe (WHH) and the German Federal Ministry of Economic Cooperation and Development (BMZ). The project aims to strengthen local food systems that uphold the right to safe and healthy food, promote food sovereignty, and build resilience to climate change in </w:t>
      </w:r>
      <w:r w:rsidRPr="00FA7478">
        <w:rPr>
          <w:rFonts w:ascii="Times New Roman" w:eastAsia="Times New Roman" w:hAnsi="Times New Roman" w:cs="Times New Roman"/>
          <w:sz w:val="24"/>
          <w:szCs w:val="24"/>
          <w:lang w:eastAsia="da-DK"/>
        </w:rPr>
        <w:lastRenderedPageBreak/>
        <w:t>alignment with SDG #2. In Nepal, the project is being jointly implemented by Local Initiatives for Biodiversity, Research and Development (LI-BIRD), Himalayan Permaculture Centre (HPC), and Asia Network for Sustainable Agriculture and Bioresources (ANSAB) in three districts of Karnali Province: </w:t>
      </w:r>
      <w:proofErr w:type="spellStart"/>
      <w:r w:rsidRPr="00FA7478">
        <w:rPr>
          <w:rFonts w:ascii="Times New Roman" w:eastAsia="Times New Roman" w:hAnsi="Times New Roman" w:cs="Times New Roman"/>
          <w:sz w:val="24"/>
          <w:szCs w:val="24"/>
          <w:lang w:eastAsia="da-DK"/>
        </w:rPr>
        <w:t>Surkhet</w:t>
      </w:r>
      <w:proofErr w:type="spellEnd"/>
      <w:r w:rsidRPr="00FA7478">
        <w:rPr>
          <w:rFonts w:ascii="Times New Roman" w:eastAsia="Times New Roman" w:hAnsi="Times New Roman" w:cs="Times New Roman"/>
          <w:sz w:val="24"/>
          <w:szCs w:val="24"/>
          <w:lang w:eastAsia="da-DK"/>
        </w:rPr>
        <w:t> (</w:t>
      </w:r>
      <w:proofErr w:type="spellStart"/>
      <w:r w:rsidRPr="00FA7478">
        <w:rPr>
          <w:rFonts w:ascii="Times New Roman" w:eastAsia="Times New Roman" w:hAnsi="Times New Roman" w:cs="Times New Roman"/>
          <w:sz w:val="24"/>
          <w:szCs w:val="24"/>
          <w:lang w:eastAsia="da-DK"/>
        </w:rPr>
        <w:t>Birendranagar</w:t>
      </w:r>
      <w:proofErr w:type="spellEnd"/>
      <w:r w:rsidRPr="00FA7478">
        <w:rPr>
          <w:rFonts w:ascii="Times New Roman" w:eastAsia="Times New Roman" w:hAnsi="Times New Roman" w:cs="Times New Roman"/>
          <w:sz w:val="24"/>
          <w:szCs w:val="24"/>
          <w:lang w:eastAsia="da-DK"/>
        </w:rPr>
        <w:t> Municipality, </w:t>
      </w:r>
      <w:proofErr w:type="spellStart"/>
      <w:r w:rsidRPr="00FA7478">
        <w:rPr>
          <w:rFonts w:ascii="Times New Roman" w:eastAsia="Times New Roman" w:hAnsi="Times New Roman" w:cs="Times New Roman"/>
          <w:sz w:val="24"/>
          <w:szCs w:val="24"/>
          <w:lang w:eastAsia="da-DK"/>
        </w:rPr>
        <w:t>Barahtal</w:t>
      </w:r>
      <w:proofErr w:type="spellEnd"/>
      <w:r w:rsidRPr="00FA7478">
        <w:rPr>
          <w:rFonts w:ascii="Times New Roman" w:eastAsia="Times New Roman" w:hAnsi="Times New Roman" w:cs="Times New Roman"/>
          <w:sz w:val="24"/>
          <w:szCs w:val="24"/>
          <w:lang w:eastAsia="da-DK"/>
        </w:rPr>
        <w:t> Rural Municipality), </w:t>
      </w:r>
      <w:proofErr w:type="spellStart"/>
      <w:r w:rsidRPr="00FA7478">
        <w:rPr>
          <w:rFonts w:ascii="Times New Roman" w:eastAsia="Times New Roman" w:hAnsi="Times New Roman" w:cs="Times New Roman"/>
          <w:sz w:val="24"/>
          <w:szCs w:val="24"/>
          <w:lang w:eastAsia="da-DK"/>
        </w:rPr>
        <w:t>Dailekh</w:t>
      </w:r>
      <w:proofErr w:type="spellEnd"/>
      <w:r w:rsidRPr="00FA7478">
        <w:rPr>
          <w:rFonts w:ascii="Times New Roman" w:eastAsia="Times New Roman" w:hAnsi="Times New Roman" w:cs="Times New Roman"/>
          <w:sz w:val="24"/>
          <w:szCs w:val="24"/>
          <w:lang w:eastAsia="da-DK"/>
        </w:rPr>
        <w:t> (Dullu Municipality, </w:t>
      </w:r>
      <w:proofErr w:type="spellStart"/>
      <w:r w:rsidRPr="00FA7478">
        <w:rPr>
          <w:rFonts w:ascii="Times New Roman" w:eastAsia="Times New Roman" w:hAnsi="Times New Roman" w:cs="Times New Roman"/>
          <w:sz w:val="24"/>
          <w:szCs w:val="24"/>
          <w:lang w:eastAsia="da-DK"/>
        </w:rPr>
        <w:t>Aathbish</w:t>
      </w:r>
      <w:proofErr w:type="spellEnd"/>
      <w:r w:rsidRPr="00FA7478">
        <w:rPr>
          <w:rFonts w:ascii="Times New Roman" w:eastAsia="Times New Roman" w:hAnsi="Times New Roman" w:cs="Times New Roman"/>
          <w:sz w:val="24"/>
          <w:szCs w:val="24"/>
          <w:lang w:eastAsia="da-DK"/>
        </w:rPr>
        <w:t> Municipality), and Jumla (</w:t>
      </w:r>
      <w:proofErr w:type="spellStart"/>
      <w:r w:rsidRPr="00FA7478">
        <w:rPr>
          <w:rFonts w:ascii="Times New Roman" w:eastAsia="Times New Roman" w:hAnsi="Times New Roman" w:cs="Times New Roman"/>
          <w:sz w:val="24"/>
          <w:szCs w:val="24"/>
          <w:lang w:eastAsia="da-DK"/>
        </w:rPr>
        <w:t>Tatopani</w:t>
      </w:r>
      <w:proofErr w:type="spellEnd"/>
      <w:r w:rsidRPr="00FA7478">
        <w:rPr>
          <w:rFonts w:ascii="Times New Roman" w:eastAsia="Times New Roman" w:hAnsi="Times New Roman" w:cs="Times New Roman"/>
          <w:sz w:val="24"/>
          <w:szCs w:val="24"/>
          <w:lang w:eastAsia="da-DK"/>
        </w:rPr>
        <w:t> Rural Municipality). </w:t>
      </w:r>
    </w:p>
    <w:p w14:paraId="594F721B" w14:textId="77777777" w:rsidR="00FA7478" w:rsidRPr="00FA7478" w:rsidRDefault="00FA7478" w:rsidP="00FA7478">
      <w:pPr>
        <w:spacing w:after="0" w:line="240" w:lineRule="auto"/>
        <w:jc w:val="both"/>
        <w:rPr>
          <w:rFonts w:ascii="Times New Roman" w:eastAsia="Times New Roman" w:hAnsi="Times New Roman" w:cs="Times New Roman"/>
          <w:sz w:val="24"/>
          <w:szCs w:val="24"/>
          <w:lang w:eastAsia="da-DK"/>
        </w:rPr>
      </w:pPr>
      <w:r w:rsidRPr="00FA7478">
        <w:rPr>
          <w:rFonts w:ascii="Times New Roman" w:eastAsia="Times New Roman" w:hAnsi="Times New Roman" w:cs="Times New Roman"/>
          <w:sz w:val="24"/>
          <w:szCs w:val="24"/>
          <w:lang w:eastAsia="da-DK"/>
        </w:rPr>
        <w:t> </w:t>
      </w:r>
    </w:p>
    <w:p w14:paraId="57D94A54" w14:textId="083F0A90" w:rsidR="00FA7478" w:rsidRPr="00FA7478" w:rsidRDefault="00FA7478" w:rsidP="00FA7478">
      <w:pPr>
        <w:spacing w:after="0" w:line="240" w:lineRule="auto"/>
        <w:jc w:val="both"/>
        <w:rPr>
          <w:rFonts w:ascii="Times New Roman" w:eastAsia="Times New Roman" w:hAnsi="Times New Roman" w:cs="Times New Roman"/>
          <w:sz w:val="24"/>
          <w:szCs w:val="24"/>
          <w:lang w:eastAsia="da-DK"/>
        </w:rPr>
      </w:pPr>
      <w:r w:rsidRPr="00FA7478">
        <w:rPr>
          <w:rFonts w:ascii="Times New Roman" w:eastAsia="Times New Roman" w:hAnsi="Times New Roman" w:cs="Times New Roman"/>
          <w:sz w:val="24"/>
          <w:szCs w:val="24"/>
          <w:lang w:eastAsia="da-DK"/>
        </w:rPr>
        <w:t>Therefore, LI-BIRD invites all eligible consultan</w:t>
      </w:r>
      <w:r>
        <w:rPr>
          <w:rFonts w:ascii="Times New Roman" w:eastAsia="Times New Roman" w:hAnsi="Times New Roman" w:cs="Times New Roman"/>
          <w:sz w:val="24"/>
          <w:szCs w:val="24"/>
          <w:lang w:eastAsia="da-DK"/>
        </w:rPr>
        <w:t>cy</w:t>
      </w:r>
      <w:r w:rsidRPr="00FA7478">
        <w:rPr>
          <w:rFonts w:ascii="Times New Roman" w:eastAsia="Times New Roman" w:hAnsi="Times New Roman" w:cs="Times New Roman"/>
          <w:sz w:val="24"/>
          <w:szCs w:val="24"/>
          <w:lang w:eastAsia="da-DK"/>
        </w:rPr>
        <w:t xml:space="preserve"> firms to submit sealed proposals for undertaking the consultancy assignment to </w:t>
      </w:r>
      <w:r w:rsidR="00A83137">
        <w:rPr>
          <w:rFonts w:ascii="Times New Roman" w:eastAsia="Times New Roman" w:hAnsi="Times New Roman" w:cs="Times New Roman"/>
          <w:sz w:val="24"/>
          <w:szCs w:val="24"/>
          <w:lang w:eastAsia="da-DK"/>
        </w:rPr>
        <w:t>develop and disseminate</w:t>
      </w:r>
      <w:r w:rsidRPr="00FA7478">
        <w:rPr>
          <w:rFonts w:ascii="Times New Roman" w:eastAsia="Times New Roman" w:hAnsi="Times New Roman" w:cs="Times New Roman"/>
          <w:sz w:val="24"/>
          <w:szCs w:val="24"/>
          <w:lang w:eastAsia="da-DK"/>
        </w:rPr>
        <w:t> </w:t>
      </w:r>
      <w:proofErr w:type="spellStart"/>
      <w:r w:rsidRPr="00FA7478">
        <w:rPr>
          <w:rFonts w:ascii="Times New Roman" w:eastAsia="Times New Roman" w:hAnsi="Times New Roman" w:cs="Times New Roman"/>
          <w:sz w:val="24"/>
          <w:szCs w:val="24"/>
          <w:lang w:eastAsia="da-DK"/>
        </w:rPr>
        <w:t>agro</w:t>
      </w:r>
      <w:proofErr w:type="spellEnd"/>
      <w:r w:rsidRPr="00FA7478">
        <w:rPr>
          <w:rFonts w:ascii="Times New Roman" w:eastAsia="Times New Roman" w:hAnsi="Times New Roman" w:cs="Times New Roman"/>
          <w:sz w:val="24"/>
          <w:szCs w:val="24"/>
          <w:lang w:eastAsia="da-DK"/>
        </w:rPr>
        <w:t>-met advisory services in farming communities of Karnali Province, Nepal. Interested bidders must comply with all requirements outlined in the Terms of Reference (</w:t>
      </w:r>
      <w:proofErr w:type="spellStart"/>
      <w:r w:rsidRPr="00FA7478">
        <w:rPr>
          <w:rFonts w:ascii="Times New Roman" w:eastAsia="Times New Roman" w:hAnsi="Times New Roman" w:cs="Times New Roman"/>
          <w:sz w:val="24"/>
          <w:szCs w:val="24"/>
          <w:lang w:eastAsia="da-DK"/>
        </w:rPr>
        <w:t>ToR</w:t>
      </w:r>
      <w:proofErr w:type="spellEnd"/>
      <w:r w:rsidRPr="00FA7478">
        <w:rPr>
          <w:rFonts w:ascii="Times New Roman" w:eastAsia="Times New Roman" w:hAnsi="Times New Roman" w:cs="Times New Roman"/>
          <w:sz w:val="24"/>
          <w:szCs w:val="24"/>
          <w:lang w:eastAsia="da-DK"/>
        </w:rPr>
        <w:t>) while preparing and submitting their proposals </w:t>
      </w:r>
    </w:p>
    <w:p w14:paraId="454465D5" w14:textId="77777777" w:rsidR="0009212E" w:rsidRPr="00C23D6F" w:rsidRDefault="0009212E" w:rsidP="0009212E">
      <w:pPr>
        <w:spacing w:after="0" w:line="240" w:lineRule="auto"/>
        <w:jc w:val="both"/>
        <w:rPr>
          <w:rFonts w:ascii="Times New Roman" w:hAnsi="Times New Roman" w:cs="Times New Roman"/>
          <w:sz w:val="24"/>
          <w:szCs w:val="24"/>
          <w:lang w:val="en-GB"/>
        </w:rPr>
      </w:pPr>
    </w:p>
    <w:p w14:paraId="043807CB" w14:textId="4CF006B6" w:rsidR="005333E8" w:rsidRPr="00925E6F" w:rsidRDefault="00BE2261" w:rsidP="00925E6F">
      <w:pPr>
        <w:pStyle w:val="ListParagraph"/>
        <w:numPr>
          <w:ilvl w:val="0"/>
          <w:numId w:val="14"/>
        </w:numPr>
        <w:spacing w:after="0" w:line="240" w:lineRule="auto"/>
        <w:ind w:left="360"/>
        <w:jc w:val="both"/>
        <w:rPr>
          <w:rFonts w:ascii="Times New Roman" w:eastAsia="Calibri" w:hAnsi="Times New Roman" w:cs="Times New Roman"/>
          <w:sz w:val="24"/>
          <w:szCs w:val="24"/>
          <w:lang w:val="da-DK" w:eastAsia="da-DK"/>
        </w:rPr>
      </w:pPr>
      <w:r w:rsidRPr="00925E6F">
        <w:rPr>
          <w:rFonts w:ascii="Times New Roman" w:eastAsia="Calibri" w:hAnsi="Times New Roman" w:cs="Times New Roman"/>
          <w:b/>
          <w:bCs/>
          <w:sz w:val="24"/>
          <w:szCs w:val="24"/>
          <w:lang w:val="da-DK" w:eastAsia="da-DK"/>
        </w:rPr>
        <w:t>DOCUMENTS REQUIRED</w:t>
      </w:r>
    </w:p>
    <w:tbl>
      <w:tblPr>
        <w:tblStyle w:val="TableGrid"/>
        <w:tblW w:w="0" w:type="auto"/>
        <w:tblLook w:val="04A0" w:firstRow="1" w:lastRow="0" w:firstColumn="1" w:lastColumn="0" w:noHBand="0" w:noVBand="1"/>
      </w:tblPr>
      <w:tblGrid>
        <w:gridCol w:w="643"/>
        <w:gridCol w:w="2591"/>
        <w:gridCol w:w="1083"/>
        <w:gridCol w:w="5033"/>
      </w:tblGrid>
      <w:tr w:rsidR="00BE2261" w:rsidRPr="00925E6F" w14:paraId="3714F234" w14:textId="77777777" w:rsidTr="0009212E">
        <w:trPr>
          <w:trHeight w:val="342"/>
        </w:trPr>
        <w:tc>
          <w:tcPr>
            <w:tcW w:w="643" w:type="dxa"/>
          </w:tcPr>
          <w:p w14:paraId="081C160F" w14:textId="77777777" w:rsidR="00BE2261" w:rsidRPr="00925E6F" w:rsidRDefault="00BE2261" w:rsidP="00925E6F">
            <w:pPr>
              <w:spacing w:line="276" w:lineRule="auto"/>
              <w:jc w:val="both"/>
              <w:rPr>
                <w:rFonts w:ascii="Times New Roman" w:hAnsi="Times New Roman" w:cs="Times New Roman"/>
                <w:b/>
                <w:bCs/>
                <w:sz w:val="24"/>
                <w:szCs w:val="24"/>
              </w:rPr>
            </w:pPr>
            <w:r w:rsidRPr="00925E6F">
              <w:rPr>
                <w:rFonts w:ascii="Times New Roman" w:hAnsi="Times New Roman" w:cs="Times New Roman"/>
                <w:b/>
                <w:bCs/>
                <w:sz w:val="24"/>
                <w:szCs w:val="24"/>
              </w:rPr>
              <w:t>S.N.</w:t>
            </w:r>
          </w:p>
        </w:tc>
        <w:tc>
          <w:tcPr>
            <w:tcW w:w="2592" w:type="dxa"/>
          </w:tcPr>
          <w:p w14:paraId="38870070" w14:textId="77777777" w:rsidR="00BE2261" w:rsidRPr="00925E6F" w:rsidRDefault="00BE2261" w:rsidP="00925E6F">
            <w:pPr>
              <w:spacing w:line="276" w:lineRule="auto"/>
              <w:jc w:val="both"/>
              <w:rPr>
                <w:rFonts w:ascii="Times New Roman" w:hAnsi="Times New Roman" w:cs="Times New Roman"/>
                <w:b/>
                <w:bCs/>
                <w:sz w:val="24"/>
                <w:szCs w:val="24"/>
              </w:rPr>
            </w:pPr>
            <w:r w:rsidRPr="00925E6F">
              <w:rPr>
                <w:rFonts w:ascii="Times New Roman" w:hAnsi="Times New Roman" w:cs="Times New Roman"/>
                <w:b/>
                <w:bCs/>
                <w:sz w:val="24"/>
                <w:szCs w:val="24"/>
              </w:rPr>
              <w:t>Documents</w:t>
            </w:r>
          </w:p>
        </w:tc>
        <w:tc>
          <w:tcPr>
            <w:tcW w:w="1080" w:type="dxa"/>
          </w:tcPr>
          <w:p w14:paraId="2E288B00" w14:textId="77777777" w:rsidR="00BE2261" w:rsidRPr="00925E6F" w:rsidRDefault="00BE2261" w:rsidP="00925E6F">
            <w:pPr>
              <w:spacing w:line="276" w:lineRule="auto"/>
              <w:jc w:val="both"/>
              <w:rPr>
                <w:rFonts w:ascii="Times New Roman" w:hAnsi="Times New Roman" w:cs="Times New Roman"/>
                <w:b/>
                <w:bCs/>
                <w:sz w:val="24"/>
                <w:szCs w:val="24"/>
              </w:rPr>
            </w:pPr>
            <w:r w:rsidRPr="00925E6F">
              <w:rPr>
                <w:rFonts w:ascii="Times New Roman" w:hAnsi="Times New Roman" w:cs="Times New Roman"/>
                <w:b/>
                <w:bCs/>
                <w:sz w:val="24"/>
                <w:szCs w:val="24"/>
              </w:rPr>
              <w:t>Formats</w:t>
            </w:r>
          </w:p>
        </w:tc>
        <w:tc>
          <w:tcPr>
            <w:tcW w:w="5035" w:type="dxa"/>
          </w:tcPr>
          <w:p w14:paraId="64694F52" w14:textId="77777777" w:rsidR="00BE2261" w:rsidRPr="00925E6F" w:rsidRDefault="00BE2261" w:rsidP="00925E6F">
            <w:pPr>
              <w:spacing w:line="276" w:lineRule="auto"/>
              <w:jc w:val="both"/>
              <w:rPr>
                <w:rFonts w:ascii="Times New Roman" w:hAnsi="Times New Roman" w:cs="Times New Roman"/>
                <w:b/>
                <w:bCs/>
                <w:sz w:val="24"/>
                <w:szCs w:val="24"/>
              </w:rPr>
            </w:pPr>
            <w:r w:rsidRPr="00925E6F">
              <w:rPr>
                <w:rFonts w:ascii="Times New Roman" w:hAnsi="Times New Roman" w:cs="Times New Roman"/>
                <w:b/>
                <w:bCs/>
                <w:sz w:val="24"/>
                <w:szCs w:val="24"/>
              </w:rPr>
              <w:t>Remarks</w:t>
            </w:r>
          </w:p>
        </w:tc>
      </w:tr>
      <w:tr w:rsidR="00BE2261" w:rsidRPr="00925E6F" w14:paraId="7EB3119F" w14:textId="77777777" w:rsidTr="0009212E">
        <w:trPr>
          <w:trHeight w:val="342"/>
        </w:trPr>
        <w:tc>
          <w:tcPr>
            <w:tcW w:w="643" w:type="dxa"/>
          </w:tcPr>
          <w:p w14:paraId="399C8092"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A</w:t>
            </w:r>
          </w:p>
        </w:tc>
        <w:tc>
          <w:tcPr>
            <w:tcW w:w="2592" w:type="dxa"/>
          </w:tcPr>
          <w:p w14:paraId="43FD260C"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Letter of Application</w:t>
            </w:r>
          </w:p>
        </w:tc>
        <w:tc>
          <w:tcPr>
            <w:tcW w:w="1080" w:type="dxa"/>
          </w:tcPr>
          <w:p w14:paraId="61A97F5C"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Form A</w:t>
            </w:r>
          </w:p>
        </w:tc>
        <w:tc>
          <w:tcPr>
            <w:tcW w:w="5035" w:type="dxa"/>
          </w:tcPr>
          <w:p w14:paraId="3E87E6EE" w14:textId="77777777" w:rsidR="00BE2261" w:rsidRPr="00925E6F" w:rsidRDefault="00BE2261" w:rsidP="00925E6F">
            <w:pPr>
              <w:spacing w:line="276" w:lineRule="auto"/>
              <w:jc w:val="both"/>
              <w:rPr>
                <w:rFonts w:ascii="Times New Roman" w:hAnsi="Times New Roman" w:cs="Times New Roman"/>
                <w:sz w:val="24"/>
                <w:szCs w:val="24"/>
              </w:rPr>
            </w:pPr>
          </w:p>
        </w:tc>
      </w:tr>
      <w:tr w:rsidR="00BE2261" w:rsidRPr="00925E6F" w14:paraId="1F9E6856" w14:textId="77777777" w:rsidTr="0009212E">
        <w:trPr>
          <w:trHeight w:val="342"/>
        </w:trPr>
        <w:tc>
          <w:tcPr>
            <w:tcW w:w="643" w:type="dxa"/>
          </w:tcPr>
          <w:p w14:paraId="36B806CF"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B</w:t>
            </w:r>
          </w:p>
        </w:tc>
        <w:tc>
          <w:tcPr>
            <w:tcW w:w="2592" w:type="dxa"/>
          </w:tcPr>
          <w:p w14:paraId="4CEA0B64"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 xml:space="preserve">Applicant’s Information </w:t>
            </w:r>
          </w:p>
        </w:tc>
        <w:tc>
          <w:tcPr>
            <w:tcW w:w="1080" w:type="dxa"/>
          </w:tcPr>
          <w:p w14:paraId="49C3CD26"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Form B</w:t>
            </w:r>
          </w:p>
        </w:tc>
        <w:tc>
          <w:tcPr>
            <w:tcW w:w="5035" w:type="dxa"/>
          </w:tcPr>
          <w:p w14:paraId="77A21221" w14:textId="77777777" w:rsidR="00BE2261" w:rsidRPr="00925E6F" w:rsidRDefault="00BE2261" w:rsidP="00925E6F">
            <w:pPr>
              <w:spacing w:line="276" w:lineRule="auto"/>
              <w:jc w:val="both"/>
              <w:rPr>
                <w:rFonts w:ascii="Times New Roman" w:hAnsi="Times New Roman" w:cs="Times New Roman"/>
                <w:sz w:val="24"/>
                <w:szCs w:val="24"/>
              </w:rPr>
            </w:pPr>
          </w:p>
        </w:tc>
      </w:tr>
      <w:tr w:rsidR="00BE2261" w:rsidRPr="00925E6F" w14:paraId="7BFD56E5" w14:textId="77777777" w:rsidTr="0009212E">
        <w:trPr>
          <w:trHeight w:val="638"/>
        </w:trPr>
        <w:tc>
          <w:tcPr>
            <w:tcW w:w="643" w:type="dxa"/>
          </w:tcPr>
          <w:p w14:paraId="1B1577E5"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C</w:t>
            </w:r>
          </w:p>
        </w:tc>
        <w:tc>
          <w:tcPr>
            <w:tcW w:w="2592" w:type="dxa"/>
          </w:tcPr>
          <w:p w14:paraId="21A55F10"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Technical Proposal</w:t>
            </w:r>
          </w:p>
        </w:tc>
        <w:tc>
          <w:tcPr>
            <w:tcW w:w="1080" w:type="dxa"/>
          </w:tcPr>
          <w:p w14:paraId="603CBE9B"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Form C</w:t>
            </w:r>
          </w:p>
        </w:tc>
        <w:tc>
          <w:tcPr>
            <w:tcW w:w="5035" w:type="dxa"/>
          </w:tcPr>
          <w:p w14:paraId="15691954" w14:textId="77777777" w:rsidR="00BE2261" w:rsidRPr="00925E6F" w:rsidRDefault="00BE2261" w:rsidP="00925E6F">
            <w:pPr>
              <w:spacing w:line="276" w:lineRule="auto"/>
              <w:jc w:val="both"/>
              <w:rPr>
                <w:rFonts w:ascii="Times New Roman" w:hAnsi="Times New Roman" w:cs="Times New Roman"/>
                <w:b/>
                <w:bCs/>
                <w:sz w:val="24"/>
                <w:szCs w:val="24"/>
              </w:rPr>
            </w:pPr>
            <w:r w:rsidRPr="00925E6F">
              <w:rPr>
                <w:rFonts w:ascii="Times New Roman" w:hAnsi="Times New Roman" w:cs="Times New Roman"/>
                <w:sz w:val="24"/>
                <w:szCs w:val="24"/>
              </w:rPr>
              <w:t>Max of 10 pages, Calibri Font with Font size 11, Margin: 0.5", Line Spacing: Single</w:t>
            </w:r>
          </w:p>
        </w:tc>
      </w:tr>
      <w:tr w:rsidR="00BE2261" w:rsidRPr="00925E6F" w14:paraId="42C7D4AA" w14:textId="77777777" w:rsidTr="0009212E">
        <w:trPr>
          <w:trHeight w:val="1028"/>
        </w:trPr>
        <w:tc>
          <w:tcPr>
            <w:tcW w:w="643" w:type="dxa"/>
          </w:tcPr>
          <w:p w14:paraId="40FB95EA"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D</w:t>
            </w:r>
          </w:p>
        </w:tc>
        <w:tc>
          <w:tcPr>
            <w:tcW w:w="2592" w:type="dxa"/>
          </w:tcPr>
          <w:p w14:paraId="0EB2FC44"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Financial Proposal</w:t>
            </w:r>
          </w:p>
        </w:tc>
        <w:tc>
          <w:tcPr>
            <w:tcW w:w="1080" w:type="dxa"/>
          </w:tcPr>
          <w:p w14:paraId="03847068"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Form D</w:t>
            </w:r>
          </w:p>
        </w:tc>
        <w:tc>
          <w:tcPr>
            <w:tcW w:w="5035" w:type="dxa"/>
          </w:tcPr>
          <w:p w14:paraId="0AD90600" w14:textId="5C864F05" w:rsidR="00BE2261" w:rsidRPr="00925E6F" w:rsidRDefault="00BE2261" w:rsidP="00925E6F">
            <w:pPr>
              <w:spacing w:line="276" w:lineRule="auto"/>
              <w:jc w:val="both"/>
              <w:rPr>
                <w:rFonts w:ascii="Times New Roman" w:hAnsi="Times New Roman" w:cs="Times New Roman"/>
                <w:b/>
                <w:bCs/>
                <w:sz w:val="24"/>
                <w:szCs w:val="24"/>
              </w:rPr>
            </w:pPr>
            <w:r w:rsidRPr="00925E6F">
              <w:rPr>
                <w:rFonts w:ascii="Times New Roman" w:hAnsi="Times New Roman" w:cs="Times New Roman"/>
                <w:sz w:val="24"/>
                <w:szCs w:val="24"/>
              </w:rPr>
              <w:t>The financial proposal shall include all the costs including DSA, accommodation, and transportation required in the course of the assignment covering the cost of field visits</w:t>
            </w:r>
            <w:r w:rsidR="00FA7478">
              <w:rPr>
                <w:rFonts w:ascii="Times New Roman" w:hAnsi="Times New Roman" w:cs="Times New Roman"/>
                <w:sz w:val="24"/>
                <w:szCs w:val="24"/>
              </w:rPr>
              <w:t>.</w:t>
            </w:r>
          </w:p>
        </w:tc>
      </w:tr>
      <w:tr w:rsidR="00BE2261" w:rsidRPr="00925E6F" w14:paraId="2671DE34" w14:textId="77777777" w:rsidTr="0009212E">
        <w:trPr>
          <w:trHeight w:val="1610"/>
        </w:trPr>
        <w:tc>
          <w:tcPr>
            <w:tcW w:w="643" w:type="dxa"/>
          </w:tcPr>
          <w:p w14:paraId="07364D1C"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E</w:t>
            </w:r>
          </w:p>
        </w:tc>
        <w:tc>
          <w:tcPr>
            <w:tcW w:w="2592" w:type="dxa"/>
          </w:tcPr>
          <w:p w14:paraId="4938EC5C"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Documents Required</w:t>
            </w:r>
          </w:p>
          <w:p w14:paraId="27D06050" w14:textId="77777777" w:rsidR="00BE2261" w:rsidRPr="00925E6F" w:rsidRDefault="00BE2261" w:rsidP="00925E6F">
            <w:pPr>
              <w:spacing w:line="276" w:lineRule="auto"/>
              <w:jc w:val="both"/>
              <w:rPr>
                <w:rFonts w:ascii="Times New Roman" w:hAnsi="Times New Roman" w:cs="Times New Roman"/>
                <w:sz w:val="24"/>
                <w:szCs w:val="24"/>
              </w:rPr>
            </w:pPr>
          </w:p>
          <w:p w14:paraId="000B9D35"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b/>
                <w:bCs/>
                <w:sz w:val="24"/>
                <w:szCs w:val="24"/>
              </w:rPr>
              <w:t>Note:</w:t>
            </w:r>
            <w:r w:rsidRPr="00925E6F">
              <w:rPr>
                <w:rFonts w:ascii="Times New Roman" w:hAnsi="Times New Roman" w:cs="Times New Roman"/>
                <w:sz w:val="24"/>
                <w:szCs w:val="24"/>
              </w:rPr>
              <w:t xml:space="preserve"> Only firms registered in Nepal are eligible to apply.  </w:t>
            </w:r>
          </w:p>
        </w:tc>
        <w:tc>
          <w:tcPr>
            <w:tcW w:w="1080" w:type="dxa"/>
          </w:tcPr>
          <w:p w14:paraId="589A99F3"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Open</w:t>
            </w:r>
          </w:p>
        </w:tc>
        <w:tc>
          <w:tcPr>
            <w:tcW w:w="5035" w:type="dxa"/>
          </w:tcPr>
          <w:p w14:paraId="3E10D2C0"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 xml:space="preserve">Copies of VAT registration certificate, latest tax clearance certificate, firm registration certificate, updated company profile, and CV of team leader and members. Submit any other documents mentioned in the EoI and </w:t>
            </w:r>
            <w:proofErr w:type="spellStart"/>
            <w:r w:rsidRPr="00925E6F">
              <w:rPr>
                <w:rFonts w:ascii="Times New Roman" w:hAnsi="Times New Roman" w:cs="Times New Roman"/>
                <w:sz w:val="24"/>
                <w:szCs w:val="24"/>
              </w:rPr>
              <w:t>ToR</w:t>
            </w:r>
            <w:proofErr w:type="spellEnd"/>
            <w:r w:rsidRPr="00925E6F">
              <w:rPr>
                <w:rFonts w:ascii="Times New Roman" w:hAnsi="Times New Roman" w:cs="Times New Roman"/>
                <w:sz w:val="24"/>
                <w:szCs w:val="24"/>
              </w:rPr>
              <w:t xml:space="preserve">. </w:t>
            </w:r>
          </w:p>
        </w:tc>
      </w:tr>
      <w:tr w:rsidR="00BE2261" w:rsidRPr="00925E6F" w14:paraId="298CC9E9" w14:textId="77777777" w:rsidTr="0009212E">
        <w:trPr>
          <w:trHeight w:val="332"/>
        </w:trPr>
        <w:tc>
          <w:tcPr>
            <w:tcW w:w="643" w:type="dxa"/>
          </w:tcPr>
          <w:p w14:paraId="79662B2F"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F</w:t>
            </w:r>
          </w:p>
        </w:tc>
        <w:tc>
          <w:tcPr>
            <w:tcW w:w="2592" w:type="dxa"/>
          </w:tcPr>
          <w:p w14:paraId="5F93900D"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Description of team members</w:t>
            </w:r>
          </w:p>
        </w:tc>
        <w:tc>
          <w:tcPr>
            <w:tcW w:w="1080" w:type="dxa"/>
          </w:tcPr>
          <w:p w14:paraId="3B0A24CE"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Form E</w:t>
            </w:r>
          </w:p>
        </w:tc>
        <w:tc>
          <w:tcPr>
            <w:tcW w:w="5035" w:type="dxa"/>
          </w:tcPr>
          <w:p w14:paraId="0F32C3C3" w14:textId="77777777" w:rsidR="00BE2261" w:rsidRPr="00925E6F" w:rsidRDefault="00BE2261" w:rsidP="00925E6F">
            <w:pPr>
              <w:spacing w:line="276" w:lineRule="auto"/>
              <w:jc w:val="both"/>
              <w:rPr>
                <w:rFonts w:ascii="Times New Roman" w:hAnsi="Times New Roman" w:cs="Times New Roman"/>
                <w:b/>
                <w:bCs/>
                <w:sz w:val="24"/>
                <w:szCs w:val="24"/>
              </w:rPr>
            </w:pPr>
          </w:p>
        </w:tc>
      </w:tr>
      <w:tr w:rsidR="00BE2261" w:rsidRPr="00925E6F" w14:paraId="695142C2" w14:textId="77777777" w:rsidTr="0009212E">
        <w:trPr>
          <w:trHeight w:val="332"/>
        </w:trPr>
        <w:tc>
          <w:tcPr>
            <w:tcW w:w="643" w:type="dxa"/>
          </w:tcPr>
          <w:p w14:paraId="192AC0B8"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G</w:t>
            </w:r>
          </w:p>
        </w:tc>
        <w:tc>
          <w:tcPr>
            <w:tcW w:w="2592" w:type="dxa"/>
          </w:tcPr>
          <w:p w14:paraId="18301ADA"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Experience of the Firm</w:t>
            </w:r>
          </w:p>
        </w:tc>
        <w:tc>
          <w:tcPr>
            <w:tcW w:w="1080" w:type="dxa"/>
          </w:tcPr>
          <w:p w14:paraId="0882E608"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Form F</w:t>
            </w:r>
          </w:p>
        </w:tc>
        <w:tc>
          <w:tcPr>
            <w:tcW w:w="5035" w:type="dxa"/>
          </w:tcPr>
          <w:p w14:paraId="20BF634D" w14:textId="77777777" w:rsidR="00BE2261" w:rsidRPr="00925E6F" w:rsidRDefault="00BE2261" w:rsidP="00925E6F">
            <w:pPr>
              <w:spacing w:line="276" w:lineRule="auto"/>
              <w:jc w:val="both"/>
              <w:rPr>
                <w:rFonts w:ascii="Times New Roman" w:hAnsi="Times New Roman" w:cs="Times New Roman"/>
                <w:b/>
                <w:bCs/>
                <w:sz w:val="24"/>
                <w:szCs w:val="24"/>
              </w:rPr>
            </w:pPr>
          </w:p>
        </w:tc>
      </w:tr>
      <w:tr w:rsidR="00BE2261" w:rsidRPr="00925E6F" w14:paraId="5D83E299" w14:textId="77777777" w:rsidTr="0009212E">
        <w:trPr>
          <w:trHeight w:val="342"/>
        </w:trPr>
        <w:tc>
          <w:tcPr>
            <w:tcW w:w="643" w:type="dxa"/>
          </w:tcPr>
          <w:p w14:paraId="6D7AF8BF"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H</w:t>
            </w:r>
          </w:p>
        </w:tc>
        <w:tc>
          <w:tcPr>
            <w:tcW w:w="2592" w:type="dxa"/>
          </w:tcPr>
          <w:p w14:paraId="21A5A349"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Key Deliverables</w:t>
            </w:r>
          </w:p>
        </w:tc>
        <w:tc>
          <w:tcPr>
            <w:tcW w:w="1080" w:type="dxa"/>
          </w:tcPr>
          <w:p w14:paraId="6A75F093"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Form G</w:t>
            </w:r>
          </w:p>
        </w:tc>
        <w:tc>
          <w:tcPr>
            <w:tcW w:w="5035" w:type="dxa"/>
          </w:tcPr>
          <w:p w14:paraId="499B1510" w14:textId="77777777" w:rsidR="00BE2261" w:rsidRPr="00925E6F" w:rsidRDefault="00BE2261" w:rsidP="00925E6F">
            <w:pPr>
              <w:spacing w:line="276" w:lineRule="auto"/>
              <w:jc w:val="both"/>
              <w:rPr>
                <w:rFonts w:ascii="Times New Roman" w:hAnsi="Times New Roman" w:cs="Times New Roman"/>
                <w:b/>
                <w:bCs/>
                <w:sz w:val="24"/>
                <w:szCs w:val="24"/>
              </w:rPr>
            </w:pPr>
          </w:p>
        </w:tc>
      </w:tr>
    </w:tbl>
    <w:p w14:paraId="5D80C053" w14:textId="14DE9495" w:rsidR="00D01221" w:rsidRDefault="005333E8" w:rsidP="00925E6F">
      <w:pPr>
        <w:spacing w:after="0" w:line="240" w:lineRule="auto"/>
        <w:jc w:val="both"/>
        <w:rPr>
          <w:rFonts w:ascii="Times New Roman" w:hAnsi="Times New Roman" w:cs="Times New Roman"/>
          <w:sz w:val="24"/>
          <w:szCs w:val="24"/>
        </w:rPr>
      </w:pPr>
      <w:r w:rsidRPr="00925E6F">
        <w:rPr>
          <w:rFonts w:ascii="Times New Roman" w:hAnsi="Times New Roman" w:cs="Times New Roman"/>
          <w:b/>
          <w:bCs/>
          <w:sz w:val="24"/>
          <w:szCs w:val="24"/>
        </w:rPr>
        <w:t>Note:</w:t>
      </w:r>
      <w:r w:rsidRPr="00925E6F">
        <w:rPr>
          <w:rFonts w:ascii="Times New Roman" w:hAnsi="Times New Roman" w:cs="Times New Roman"/>
          <w:sz w:val="24"/>
          <w:szCs w:val="24"/>
        </w:rPr>
        <w:t xml:space="preserve"> LI</w:t>
      </w:r>
      <w:r w:rsidR="00201BE5" w:rsidRPr="00925E6F">
        <w:rPr>
          <w:rFonts w:ascii="Times New Roman" w:hAnsi="Times New Roman" w:cs="Times New Roman"/>
          <w:sz w:val="24"/>
          <w:szCs w:val="24"/>
        </w:rPr>
        <w:t>-</w:t>
      </w:r>
      <w:r w:rsidRPr="00925E6F">
        <w:rPr>
          <w:rFonts w:ascii="Times New Roman" w:hAnsi="Times New Roman" w:cs="Times New Roman"/>
          <w:sz w:val="24"/>
          <w:szCs w:val="24"/>
        </w:rPr>
        <w:t xml:space="preserve">BIRD can visit any time during </w:t>
      </w:r>
      <w:r w:rsidR="0028672F" w:rsidRPr="00925E6F">
        <w:rPr>
          <w:rFonts w:ascii="Times New Roman" w:hAnsi="Times New Roman" w:cs="Times New Roman"/>
          <w:sz w:val="24"/>
          <w:szCs w:val="24"/>
        </w:rPr>
        <w:t xml:space="preserve">the </w:t>
      </w:r>
      <w:r w:rsidR="002A73C1" w:rsidRPr="00925E6F">
        <w:rPr>
          <w:rFonts w:ascii="Times New Roman" w:hAnsi="Times New Roman" w:cs="Times New Roman"/>
          <w:sz w:val="24"/>
          <w:szCs w:val="24"/>
        </w:rPr>
        <w:t>working</w:t>
      </w:r>
      <w:r w:rsidRPr="00925E6F">
        <w:rPr>
          <w:rFonts w:ascii="Times New Roman" w:hAnsi="Times New Roman" w:cs="Times New Roman"/>
          <w:sz w:val="24"/>
          <w:szCs w:val="24"/>
        </w:rPr>
        <w:t xml:space="preserve"> period or ask for additional information from other sources for validation of the information provided.</w:t>
      </w:r>
    </w:p>
    <w:p w14:paraId="2BEF1AE5" w14:textId="77777777" w:rsidR="00925E6F" w:rsidRPr="00925E6F" w:rsidRDefault="00925E6F" w:rsidP="00925E6F">
      <w:pPr>
        <w:spacing w:after="0" w:line="240" w:lineRule="auto"/>
        <w:jc w:val="both"/>
        <w:rPr>
          <w:rFonts w:ascii="Times New Roman" w:hAnsi="Times New Roman" w:cs="Times New Roman"/>
          <w:sz w:val="24"/>
          <w:szCs w:val="24"/>
        </w:rPr>
      </w:pPr>
    </w:p>
    <w:p w14:paraId="33C957C7" w14:textId="55A5AC72" w:rsidR="0028672F" w:rsidRPr="00925E6F" w:rsidRDefault="00BE2261" w:rsidP="00925E6F">
      <w:pPr>
        <w:pStyle w:val="ListParagraph"/>
        <w:keepNext/>
        <w:keepLines/>
        <w:numPr>
          <w:ilvl w:val="0"/>
          <w:numId w:val="14"/>
        </w:numPr>
        <w:spacing w:after="0" w:line="240" w:lineRule="auto"/>
        <w:ind w:left="360"/>
        <w:outlineLvl w:val="0"/>
        <w:rPr>
          <w:rFonts w:ascii="Times New Roman" w:eastAsiaTheme="majorEastAsia" w:hAnsi="Times New Roman" w:cs="Times New Roman"/>
          <w:b/>
          <w:bCs/>
          <w:sz w:val="24"/>
          <w:szCs w:val="24"/>
        </w:rPr>
      </w:pPr>
      <w:r w:rsidRPr="00925E6F">
        <w:rPr>
          <w:rFonts w:ascii="Times New Roman" w:eastAsiaTheme="majorEastAsia" w:hAnsi="Times New Roman" w:cs="Times New Roman"/>
          <w:b/>
          <w:bCs/>
          <w:sz w:val="24"/>
          <w:szCs w:val="24"/>
        </w:rPr>
        <w:t xml:space="preserve">SELECTION CRITERIA </w:t>
      </w:r>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7205"/>
        <w:gridCol w:w="1521"/>
      </w:tblGrid>
      <w:tr w:rsidR="007375FA" w:rsidRPr="00925E6F" w14:paraId="78C642EE" w14:textId="77777777" w:rsidTr="0009212E">
        <w:trPr>
          <w:jc w:val="center"/>
        </w:trPr>
        <w:tc>
          <w:tcPr>
            <w:tcW w:w="535" w:type="dxa"/>
            <w:shd w:val="clear" w:color="auto" w:fill="A6A6A6" w:themeFill="background1" w:themeFillShade="A6"/>
          </w:tcPr>
          <w:p w14:paraId="78DD6F24" w14:textId="77777777" w:rsidR="007375FA" w:rsidRPr="00925E6F" w:rsidRDefault="007375FA" w:rsidP="00925E6F">
            <w:pPr>
              <w:spacing w:after="0" w:line="240" w:lineRule="auto"/>
              <w:rPr>
                <w:rFonts w:ascii="Times New Roman" w:hAnsi="Times New Roman" w:cs="Times New Roman"/>
                <w:b/>
                <w:bCs/>
                <w:snapToGrid w:val="0"/>
                <w:sz w:val="24"/>
                <w:szCs w:val="24"/>
              </w:rPr>
            </w:pPr>
            <w:r w:rsidRPr="00925E6F">
              <w:rPr>
                <w:rFonts w:ascii="Times New Roman" w:hAnsi="Times New Roman" w:cs="Times New Roman"/>
                <w:b/>
                <w:bCs/>
                <w:snapToGrid w:val="0"/>
                <w:sz w:val="24"/>
                <w:szCs w:val="24"/>
              </w:rPr>
              <w:t>SN</w:t>
            </w:r>
          </w:p>
        </w:tc>
        <w:tc>
          <w:tcPr>
            <w:tcW w:w="7205" w:type="dxa"/>
            <w:shd w:val="clear" w:color="auto" w:fill="A6A6A6" w:themeFill="background1" w:themeFillShade="A6"/>
          </w:tcPr>
          <w:p w14:paraId="61FDBCA0" w14:textId="1747F800" w:rsidR="007375FA" w:rsidRPr="00925E6F" w:rsidRDefault="007375FA" w:rsidP="00925E6F">
            <w:pPr>
              <w:spacing w:after="0" w:line="240" w:lineRule="auto"/>
              <w:jc w:val="center"/>
              <w:rPr>
                <w:rFonts w:ascii="Times New Roman" w:hAnsi="Times New Roman" w:cs="Times New Roman"/>
                <w:b/>
                <w:bCs/>
                <w:sz w:val="24"/>
                <w:szCs w:val="24"/>
              </w:rPr>
            </w:pPr>
            <w:r w:rsidRPr="00925E6F">
              <w:rPr>
                <w:rFonts w:ascii="Times New Roman" w:hAnsi="Times New Roman" w:cs="Times New Roman"/>
                <w:b/>
                <w:bCs/>
                <w:sz w:val="24"/>
                <w:szCs w:val="24"/>
              </w:rPr>
              <w:t>Criterion</w:t>
            </w:r>
          </w:p>
        </w:tc>
        <w:tc>
          <w:tcPr>
            <w:tcW w:w="1521" w:type="dxa"/>
            <w:shd w:val="clear" w:color="auto" w:fill="A6A6A6" w:themeFill="background1" w:themeFillShade="A6"/>
          </w:tcPr>
          <w:p w14:paraId="5E3A2C67" w14:textId="77777777" w:rsidR="007375FA" w:rsidRPr="00925E6F" w:rsidRDefault="007375FA" w:rsidP="00925E6F">
            <w:pPr>
              <w:spacing w:after="0" w:line="240" w:lineRule="auto"/>
              <w:rPr>
                <w:rFonts w:ascii="Times New Roman" w:hAnsi="Times New Roman" w:cs="Times New Roman"/>
                <w:b/>
                <w:bCs/>
                <w:snapToGrid w:val="0"/>
                <w:sz w:val="24"/>
                <w:szCs w:val="24"/>
              </w:rPr>
            </w:pPr>
            <w:r w:rsidRPr="00925E6F">
              <w:rPr>
                <w:rFonts w:ascii="Times New Roman" w:hAnsi="Times New Roman" w:cs="Times New Roman"/>
                <w:b/>
                <w:bCs/>
                <w:snapToGrid w:val="0"/>
                <w:sz w:val="24"/>
                <w:szCs w:val="24"/>
              </w:rPr>
              <w:t>Score/points</w:t>
            </w:r>
          </w:p>
        </w:tc>
      </w:tr>
      <w:tr w:rsidR="007375FA" w:rsidRPr="00925E6F" w14:paraId="1A1CBD09" w14:textId="77777777" w:rsidTr="0009212E">
        <w:trPr>
          <w:jc w:val="center"/>
        </w:trPr>
        <w:tc>
          <w:tcPr>
            <w:tcW w:w="535" w:type="dxa"/>
            <w:shd w:val="clear" w:color="auto" w:fill="EDEDED" w:themeFill="accent3" w:themeFillTint="33"/>
          </w:tcPr>
          <w:p w14:paraId="6902AAA8" w14:textId="77777777" w:rsidR="007375FA" w:rsidRPr="00925E6F" w:rsidRDefault="007375FA" w:rsidP="00925E6F">
            <w:pPr>
              <w:spacing w:after="0" w:line="240" w:lineRule="auto"/>
              <w:rPr>
                <w:rFonts w:ascii="Times New Roman" w:hAnsi="Times New Roman" w:cs="Times New Roman"/>
                <w:b/>
                <w:bCs/>
                <w:snapToGrid w:val="0"/>
                <w:sz w:val="24"/>
                <w:szCs w:val="24"/>
              </w:rPr>
            </w:pPr>
            <w:r w:rsidRPr="00925E6F">
              <w:rPr>
                <w:rFonts w:ascii="Times New Roman" w:hAnsi="Times New Roman" w:cs="Times New Roman"/>
                <w:b/>
                <w:bCs/>
                <w:snapToGrid w:val="0"/>
                <w:sz w:val="24"/>
                <w:szCs w:val="24"/>
              </w:rPr>
              <w:t>A</w:t>
            </w:r>
          </w:p>
        </w:tc>
        <w:tc>
          <w:tcPr>
            <w:tcW w:w="7205" w:type="dxa"/>
            <w:shd w:val="clear" w:color="auto" w:fill="EDEDED" w:themeFill="accent3" w:themeFillTint="33"/>
          </w:tcPr>
          <w:p w14:paraId="2659D529" w14:textId="77777777" w:rsidR="007375FA" w:rsidRPr="00925E6F" w:rsidRDefault="007375FA" w:rsidP="00925E6F">
            <w:pPr>
              <w:spacing w:after="0" w:line="240" w:lineRule="auto"/>
              <w:rPr>
                <w:rFonts w:ascii="Times New Roman" w:hAnsi="Times New Roman" w:cs="Times New Roman"/>
                <w:b/>
                <w:bCs/>
                <w:sz w:val="24"/>
                <w:szCs w:val="24"/>
              </w:rPr>
            </w:pPr>
            <w:r w:rsidRPr="00925E6F">
              <w:rPr>
                <w:rFonts w:ascii="Times New Roman" w:hAnsi="Times New Roman" w:cs="Times New Roman"/>
                <w:b/>
                <w:bCs/>
                <w:sz w:val="24"/>
                <w:szCs w:val="24"/>
              </w:rPr>
              <w:t>Technical Proposal</w:t>
            </w:r>
          </w:p>
        </w:tc>
        <w:tc>
          <w:tcPr>
            <w:tcW w:w="1521" w:type="dxa"/>
            <w:shd w:val="clear" w:color="auto" w:fill="EDEDED" w:themeFill="accent3" w:themeFillTint="33"/>
          </w:tcPr>
          <w:p w14:paraId="5F534F79" w14:textId="33D86C17" w:rsidR="007375FA" w:rsidRPr="00925E6F" w:rsidRDefault="00FA7478" w:rsidP="00925E6F">
            <w:pPr>
              <w:spacing w:after="0" w:line="240" w:lineRule="auto"/>
              <w:rPr>
                <w:rFonts w:ascii="Times New Roman" w:hAnsi="Times New Roman" w:cs="Times New Roman"/>
                <w:b/>
                <w:bCs/>
                <w:snapToGrid w:val="0"/>
                <w:sz w:val="24"/>
                <w:szCs w:val="24"/>
              </w:rPr>
            </w:pPr>
            <w:r>
              <w:rPr>
                <w:rFonts w:ascii="Times New Roman" w:hAnsi="Times New Roman" w:cs="Times New Roman"/>
                <w:b/>
                <w:bCs/>
                <w:snapToGrid w:val="0"/>
                <w:sz w:val="24"/>
                <w:szCs w:val="24"/>
              </w:rPr>
              <w:t>8</w:t>
            </w:r>
            <w:r w:rsidR="007375FA" w:rsidRPr="00925E6F">
              <w:rPr>
                <w:rFonts w:ascii="Times New Roman" w:hAnsi="Times New Roman" w:cs="Times New Roman"/>
                <w:b/>
                <w:bCs/>
                <w:snapToGrid w:val="0"/>
                <w:sz w:val="24"/>
                <w:szCs w:val="24"/>
              </w:rPr>
              <w:t>0</w:t>
            </w:r>
          </w:p>
        </w:tc>
      </w:tr>
      <w:tr w:rsidR="007375FA" w:rsidRPr="00925E6F" w14:paraId="46F2EF5B" w14:textId="77777777" w:rsidTr="0009212E">
        <w:trPr>
          <w:jc w:val="center"/>
        </w:trPr>
        <w:tc>
          <w:tcPr>
            <w:tcW w:w="535" w:type="dxa"/>
          </w:tcPr>
          <w:p w14:paraId="5B8CC135" w14:textId="77777777" w:rsidR="007375FA" w:rsidRPr="00925E6F" w:rsidRDefault="007375FA" w:rsidP="00925E6F">
            <w:pPr>
              <w:spacing w:after="0" w:line="240" w:lineRule="auto"/>
              <w:rPr>
                <w:rFonts w:ascii="Times New Roman" w:hAnsi="Times New Roman" w:cs="Times New Roman"/>
                <w:snapToGrid w:val="0"/>
                <w:sz w:val="24"/>
                <w:szCs w:val="24"/>
              </w:rPr>
            </w:pPr>
            <w:r w:rsidRPr="00925E6F">
              <w:rPr>
                <w:rFonts w:ascii="Times New Roman" w:hAnsi="Times New Roman" w:cs="Times New Roman"/>
                <w:snapToGrid w:val="0"/>
                <w:sz w:val="24"/>
                <w:szCs w:val="24"/>
              </w:rPr>
              <w:t>1</w:t>
            </w:r>
          </w:p>
        </w:tc>
        <w:tc>
          <w:tcPr>
            <w:tcW w:w="7205" w:type="dxa"/>
          </w:tcPr>
          <w:p w14:paraId="41DCFE46" w14:textId="77777777" w:rsidR="007375FA" w:rsidRPr="00925E6F" w:rsidRDefault="007375FA" w:rsidP="00925E6F">
            <w:pPr>
              <w:spacing w:after="0" w:line="240" w:lineRule="auto"/>
              <w:rPr>
                <w:rFonts w:ascii="Times New Roman" w:hAnsi="Times New Roman" w:cs="Times New Roman"/>
                <w:snapToGrid w:val="0"/>
                <w:sz w:val="24"/>
                <w:szCs w:val="24"/>
              </w:rPr>
            </w:pPr>
            <w:r w:rsidRPr="00925E6F">
              <w:rPr>
                <w:rFonts w:ascii="Times New Roman" w:hAnsi="Times New Roman" w:cs="Times New Roman"/>
                <w:sz w:val="24"/>
                <w:szCs w:val="24"/>
              </w:rPr>
              <w:t>Understanding on Terms of Reference and scope of work</w:t>
            </w:r>
          </w:p>
        </w:tc>
        <w:tc>
          <w:tcPr>
            <w:tcW w:w="1521" w:type="dxa"/>
          </w:tcPr>
          <w:p w14:paraId="56138C1C" w14:textId="276BD4F7" w:rsidR="007375FA" w:rsidRPr="00925E6F" w:rsidRDefault="00FA7478" w:rsidP="00925E6F">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25</w:t>
            </w:r>
          </w:p>
        </w:tc>
      </w:tr>
      <w:tr w:rsidR="007375FA" w:rsidRPr="00925E6F" w14:paraId="1B72402F" w14:textId="77777777" w:rsidTr="0009212E">
        <w:trPr>
          <w:jc w:val="center"/>
        </w:trPr>
        <w:tc>
          <w:tcPr>
            <w:tcW w:w="535" w:type="dxa"/>
          </w:tcPr>
          <w:p w14:paraId="70D54016" w14:textId="77777777" w:rsidR="007375FA" w:rsidRPr="00925E6F" w:rsidRDefault="007375FA" w:rsidP="00925E6F">
            <w:pPr>
              <w:spacing w:after="0" w:line="240" w:lineRule="auto"/>
              <w:rPr>
                <w:rFonts w:ascii="Times New Roman" w:hAnsi="Times New Roman" w:cs="Times New Roman"/>
                <w:snapToGrid w:val="0"/>
                <w:sz w:val="24"/>
                <w:szCs w:val="24"/>
              </w:rPr>
            </w:pPr>
            <w:r w:rsidRPr="00925E6F">
              <w:rPr>
                <w:rFonts w:ascii="Times New Roman" w:hAnsi="Times New Roman" w:cs="Times New Roman"/>
                <w:snapToGrid w:val="0"/>
                <w:sz w:val="24"/>
                <w:szCs w:val="24"/>
              </w:rPr>
              <w:t>2</w:t>
            </w:r>
          </w:p>
        </w:tc>
        <w:tc>
          <w:tcPr>
            <w:tcW w:w="7205" w:type="dxa"/>
          </w:tcPr>
          <w:p w14:paraId="40087784" w14:textId="6675CB0F" w:rsidR="007375FA" w:rsidRPr="00925E6F" w:rsidRDefault="00FA7478" w:rsidP="00925E6F">
            <w:pPr>
              <w:spacing w:after="0" w:line="240" w:lineRule="auto"/>
              <w:rPr>
                <w:rFonts w:ascii="Times New Roman" w:hAnsi="Times New Roman" w:cs="Times New Roman"/>
                <w:snapToGrid w:val="0"/>
                <w:sz w:val="24"/>
                <w:szCs w:val="24"/>
              </w:rPr>
            </w:pPr>
            <w:r>
              <w:rPr>
                <w:rFonts w:ascii="Times New Roman" w:hAnsi="Times New Roman" w:cs="Times New Roman"/>
                <w:sz w:val="24"/>
                <w:szCs w:val="24"/>
              </w:rPr>
              <w:t>Methodology in line with Objectives and Deliverables</w:t>
            </w:r>
          </w:p>
        </w:tc>
        <w:tc>
          <w:tcPr>
            <w:tcW w:w="1521" w:type="dxa"/>
          </w:tcPr>
          <w:p w14:paraId="1FDDCF9B" w14:textId="417E41E0" w:rsidR="007375FA" w:rsidRPr="00925E6F" w:rsidRDefault="00FA7478" w:rsidP="00925E6F">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25</w:t>
            </w:r>
          </w:p>
        </w:tc>
      </w:tr>
      <w:tr w:rsidR="007375FA" w:rsidRPr="00925E6F" w14:paraId="19681821" w14:textId="77777777" w:rsidTr="00FA7478">
        <w:trPr>
          <w:trHeight w:val="269"/>
          <w:jc w:val="center"/>
        </w:trPr>
        <w:tc>
          <w:tcPr>
            <w:tcW w:w="535" w:type="dxa"/>
            <w:vAlign w:val="center"/>
          </w:tcPr>
          <w:p w14:paraId="67156CE2" w14:textId="348C3E22" w:rsidR="007375FA" w:rsidRPr="00925E6F" w:rsidRDefault="00BE2261" w:rsidP="00925E6F">
            <w:pPr>
              <w:spacing w:after="0" w:line="240" w:lineRule="auto"/>
              <w:rPr>
                <w:rFonts w:ascii="Times New Roman" w:hAnsi="Times New Roman" w:cs="Times New Roman"/>
                <w:b/>
                <w:bCs/>
                <w:snapToGrid w:val="0"/>
                <w:sz w:val="24"/>
                <w:szCs w:val="24"/>
              </w:rPr>
            </w:pPr>
            <w:r w:rsidRPr="00925E6F">
              <w:rPr>
                <w:rFonts w:ascii="Times New Roman" w:hAnsi="Times New Roman" w:cs="Times New Roman"/>
                <w:sz w:val="24"/>
                <w:szCs w:val="24"/>
              </w:rPr>
              <w:t>3</w:t>
            </w:r>
          </w:p>
        </w:tc>
        <w:tc>
          <w:tcPr>
            <w:tcW w:w="7205" w:type="dxa"/>
            <w:vAlign w:val="center"/>
          </w:tcPr>
          <w:p w14:paraId="3BFF0C98" w14:textId="4BC0FB9A" w:rsidR="007375FA" w:rsidRPr="00925E6F" w:rsidRDefault="00FA7478" w:rsidP="00925E6F">
            <w:pPr>
              <w:spacing w:after="0" w:line="240" w:lineRule="auto"/>
              <w:rPr>
                <w:rFonts w:ascii="Times New Roman" w:hAnsi="Times New Roman" w:cs="Times New Roman"/>
                <w:b/>
                <w:bCs/>
                <w:sz w:val="24"/>
                <w:szCs w:val="24"/>
              </w:rPr>
            </w:pPr>
            <w:r>
              <w:rPr>
                <w:rFonts w:ascii="Times New Roman" w:hAnsi="Times New Roman" w:cs="Times New Roman"/>
                <w:sz w:val="24"/>
                <w:szCs w:val="24"/>
              </w:rPr>
              <w:t>Expert and Proposed Team Composition Expertise</w:t>
            </w:r>
          </w:p>
        </w:tc>
        <w:tc>
          <w:tcPr>
            <w:tcW w:w="1521" w:type="dxa"/>
          </w:tcPr>
          <w:p w14:paraId="4292EBAD" w14:textId="661316C0" w:rsidR="007375FA" w:rsidRPr="00925E6F" w:rsidRDefault="00FA7478" w:rsidP="00925E6F">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20</w:t>
            </w:r>
          </w:p>
        </w:tc>
      </w:tr>
      <w:tr w:rsidR="007375FA" w:rsidRPr="00925E6F" w14:paraId="23CC9D99" w14:textId="77777777" w:rsidTr="00FA7478">
        <w:trPr>
          <w:trHeight w:val="278"/>
          <w:jc w:val="center"/>
        </w:trPr>
        <w:tc>
          <w:tcPr>
            <w:tcW w:w="535" w:type="dxa"/>
            <w:vAlign w:val="center"/>
          </w:tcPr>
          <w:p w14:paraId="49725A04" w14:textId="278A6B6F" w:rsidR="007375FA" w:rsidRPr="00925E6F" w:rsidRDefault="00BE2261" w:rsidP="00925E6F">
            <w:pPr>
              <w:spacing w:after="0" w:line="240" w:lineRule="auto"/>
              <w:rPr>
                <w:rFonts w:ascii="Times New Roman" w:hAnsi="Times New Roman" w:cs="Times New Roman"/>
                <w:snapToGrid w:val="0"/>
                <w:sz w:val="24"/>
                <w:szCs w:val="24"/>
              </w:rPr>
            </w:pPr>
            <w:r w:rsidRPr="00925E6F">
              <w:rPr>
                <w:rFonts w:ascii="Times New Roman" w:hAnsi="Times New Roman" w:cs="Times New Roman"/>
                <w:sz w:val="24"/>
                <w:szCs w:val="24"/>
              </w:rPr>
              <w:t>4</w:t>
            </w:r>
          </w:p>
        </w:tc>
        <w:tc>
          <w:tcPr>
            <w:tcW w:w="7205" w:type="dxa"/>
            <w:vAlign w:val="center"/>
          </w:tcPr>
          <w:p w14:paraId="42F435DA" w14:textId="5CCD61E0" w:rsidR="007375FA" w:rsidRPr="00925E6F" w:rsidRDefault="00FA7478" w:rsidP="00925E6F">
            <w:pPr>
              <w:spacing w:after="0" w:line="240" w:lineRule="auto"/>
              <w:rPr>
                <w:rFonts w:ascii="Times New Roman" w:hAnsi="Times New Roman" w:cs="Times New Roman"/>
                <w:sz w:val="24"/>
                <w:szCs w:val="24"/>
              </w:rPr>
            </w:pPr>
            <w:r>
              <w:rPr>
                <w:rFonts w:ascii="Times New Roman" w:hAnsi="Times New Roman" w:cs="Times New Roman"/>
                <w:sz w:val="24"/>
                <w:szCs w:val="24"/>
              </w:rPr>
              <w:t>Previous Relevant Experience</w:t>
            </w:r>
          </w:p>
        </w:tc>
        <w:tc>
          <w:tcPr>
            <w:tcW w:w="1521" w:type="dxa"/>
          </w:tcPr>
          <w:p w14:paraId="2DC2C357" w14:textId="77777777" w:rsidR="007375FA" w:rsidRPr="00925E6F" w:rsidRDefault="63F7463D" w:rsidP="00925E6F">
            <w:pPr>
              <w:spacing w:after="0" w:line="240" w:lineRule="auto"/>
              <w:rPr>
                <w:rFonts w:ascii="Times New Roman" w:hAnsi="Times New Roman" w:cs="Times New Roman"/>
                <w:snapToGrid w:val="0"/>
                <w:sz w:val="24"/>
                <w:szCs w:val="24"/>
              </w:rPr>
            </w:pPr>
            <w:r w:rsidRPr="00925E6F">
              <w:rPr>
                <w:rFonts w:ascii="Times New Roman" w:hAnsi="Times New Roman" w:cs="Times New Roman"/>
                <w:snapToGrid w:val="0"/>
                <w:sz w:val="24"/>
                <w:szCs w:val="24"/>
              </w:rPr>
              <w:t>10</w:t>
            </w:r>
          </w:p>
        </w:tc>
      </w:tr>
      <w:tr w:rsidR="007375FA" w:rsidRPr="00925E6F" w14:paraId="78D87EB4" w14:textId="77777777" w:rsidTr="0009212E">
        <w:trPr>
          <w:trHeight w:val="278"/>
          <w:jc w:val="center"/>
        </w:trPr>
        <w:tc>
          <w:tcPr>
            <w:tcW w:w="535" w:type="dxa"/>
            <w:shd w:val="clear" w:color="auto" w:fill="EDEDED" w:themeFill="accent3" w:themeFillTint="33"/>
          </w:tcPr>
          <w:p w14:paraId="7BC6CADF" w14:textId="629CD3F2" w:rsidR="007375FA" w:rsidRPr="00925E6F" w:rsidRDefault="00BE2261" w:rsidP="00925E6F">
            <w:pPr>
              <w:spacing w:after="0" w:line="240" w:lineRule="auto"/>
              <w:rPr>
                <w:rFonts w:ascii="Times New Roman" w:hAnsi="Times New Roman" w:cs="Times New Roman"/>
                <w:b/>
                <w:bCs/>
                <w:snapToGrid w:val="0"/>
                <w:sz w:val="24"/>
                <w:szCs w:val="24"/>
              </w:rPr>
            </w:pPr>
            <w:r w:rsidRPr="00925E6F">
              <w:rPr>
                <w:rFonts w:ascii="Times New Roman" w:hAnsi="Times New Roman" w:cs="Times New Roman"/>
                <w:b/>
                <w:bCs/>
                <w:snapToGrid w:val="0"/>
                <w:sz w:val="24"/>
                <w:szCs w:val="24"/>
              </w:rPr>
              <w:t>B</w:t>
            </w:r>
          </w:p>
        </w:tc>
        <w:tc>
          <w:tcPr>
            <w:tcW w:w="7205" w:type="dxa"/>
            <w:shd w:val="clear" w:color="auto" w:fill="EDEDED" w:themeFill="accent3" w:themeFillTint="33"/>
          </w:tcPr>
          <w:p w14:paraId="1461DA7B" w14:textId="4856A618" w:rsidR="007375FA" w:rsidRPr="00925E6F" w:rsidRDefault="007375FA" w:rsidP="00925E6F">
            <w:pPr>
              <w:spacing w:after="0" w:line="240" w:lineRule="auto"/>
              <w:rPr>
                <w:rFonts w:ascii="Times New Roman" w:hAnsi="Times New Roman" w:cs="Times New Roman"/>
                <w:b/>
                <w:bCs/>
                <w:sz w:val="24"/>
                <w:szCs w:val="24"/>
              </w:rPr>
            </w:pPr>
            <w:r w:rsidRPr="00925E6F">
              <w:rPr>
                <w:rFonts w:ascii="Times New Roman" w:hAnsi="Times New Roman" w:cs="Times New Roman"/>
                <w:b/>
                <w:bCs/>
                <w:sz w:val="24"/>
                <w:szCs w:val="24"/>
              </w:rPr>
              <w:t>Financial Proposal</w:t>
            </w:r>
          </w:p>
        </w:tc>
        <w:tc>
          <w:tcPr>
            <w:tcW w:w="1521" w:type="dxa"/>
            <w:shd w:val="clear" w:color="auto" w:fill="EDEDED" w:themeFill="accent3" w:themeFillTint="33"/>
          </w:tcPr>
          <w:p w14:paraId="090751C4" w14:textId="40A5BE9F" w:rsidR="007375FA" w:rsidRPr="00925E6F" w:rsidRDefault="00FA7478" w:rsidP="00925E6F">
            <w:pPr>
              <w:spacing w:after="0" w:line="240" w:lineRule="auto"/>
              <w:rPr>
                <w:rFonts w:ascii="Times New Roman" w:hAnsi="Times New Roman" w:cs="Times New Roman"/>
                <w:b/>
                <w:bCs/>
                <w:snapToGrid w:val="0"/>
                <w:sz w:val="24"/>
                <w:szCs w:val="24"/>
              </w:rPr>
            </w:pPr>
            <w:r>
              <w:rPr>
                <w:rFonts w:ascii="Times New Roman" w:hAnsi="Times New Roman" w:cs="Times New Roman"/>
                <w:b/>
                <w:bCs/>
                <w:snapToGrid w:val="0"/>
                <w:sz w:val="24"/>
                <w:szCs w:val="24"/>
              </w:rPr>
              <w:t>2</w:t>
            </w:r>
            <w:r w:rsidR="3BADEF5E" w:rsidRPr="00925E6F">
              <w:rPr>
                <w:rFonts w:ascii="Times New Roman" w:hAnsi="Times New Roman" w:cs="Times New Roman"/>
                <w:b/>
                <w:bCs/>
                <w:snapToGrid w:val="0"/>
                <w:sz w:val="24"/>
                <w:szCs w:val="24"/>
              </w:rPr>
              <w:t>0</w:t>
            </w:r>
          </w:p>
        </w:tc>
      </w:tr>
      <w:tr w:rsidR="007375FA" w:rsidRPr="00925E6F" w14:paraId="0FB4773D" w14:textId="77777777" w:rsidTr="0009212E">
        <w:trPr>
          <w:jc w:val="center"/>
        </w:trPr>
        <w:tc>
          <w:tcPr>
            <w:tcW w:w="7740" w:type="dxa"/>
            <w:gridSpan w:val="2"/>
            <w:shd w:val="clear" w:color="auto" w:fill="D9D9D9" w:themeFill="background1" w:themeFillShade="D9"/>
          </w:tcPr>
          <w:p w14:paraId="2481A991" w14:textId="4663FFC4" w:rsidR="007375FA" w:rsidRPr="00925E6F" w:rsidRDefault="007375FA" w:rsidP="00925E6F">
            <w:pPr>
              <w:spacing w:after="0" w:line="240" w:lineRule="auto"/>
              <w:rPr>
                <w:rFonts w:ascii="Times New Roman" w:hAnsi="Times New Roman" w:cs="Times New Roman"/>
                <w:b/>
                <w:bCs/>
                <w:snapToGrid w:val="0"/>
                <w:sz w:val="24"/>
                <w:szCs w:val="24"/>
              </w:rPr>
            </w:pPr>
            <w:r w:rsidRPr="00925E6F">
              <w:rPr>
                <w:rFonts w:ascii="Times New Roman" w:hAnsi="Times New Roman" w:cs="Times New Roman"/>
                <w:b/>
                <w:bCs/>
                <w:sz w:val="24"/>
                <w:szCs w:val="24"/>
              </w:rPr>
              <w:t>GRAND TOTAL</w:t>
            </w:r>
          </w:p>
        </w:tc>
        <w:tc>
          <w:tcPr>
            <w:tcW w:w="1521" w:type="dxa"/>
            <w:shd w:val="clear" w:color="auto" w:fill="D9D9D9" w:themeFill="background1" w:themeFillShade="D9"/>
          </w:tcPr>
          <w:p w14:paraId="1D52E1FD" w14:textId="77777777" w:rsidR="007375FA" w:rsidRPr="00925E6F" w:rsidRDefault="007375FA" w:rsidP="00925E6F">
            <w:pPr>
              <w:spacing w:after="0" w:line="240" w:lineRule="auto"/>
              <w:rPr>
                <w:rFonts w:ascii="Times New Roman" w:hAnsi="Times New Roman" w:cs="Times New Roman"/>
                <w:b/>
                <w:bCs/>
                <w:snapToGrid w:val="0"/>
                <w:sz w:val="24"/>
                <w:szCs w:val="24"/>
              </w:rPr>
            </w:pPr>
            <w:r w:rsidRPr="00925E6F">
              <w:rPr>
                <w:rFonts w:ascii="Times New Roman" w:hAnsi="Times New Roman" w:cs="Times New Roman"/>
                <w:b/>
                <w:bCs/>
                <w:snapToGrid w:val="0"/>
                <w:sz w:val="24"/>
                <w:szCs w:val="24"/>
              </w:rPr>
              <w:t>100</w:t>
            </w:r>
          </w:p>
        </w:tc>
      </w:tr>
    </w:tbl>
    <w:bookmarkEnd w:id="0"/>
    <w:p w14:paraId="64C04F09" w14:textId="24792675" w:rsidR="00296FAF" w:rsidRPr="00925E6F" w:rsidRDefault="00BE2261" w:rsidP="00925E6F">
      <w:pPr>
        <w:pStyle w:val="ListParagraph"/>
        <w:numPr>
          <w:ilvl w:val="0"/>
          <w:numId w:val="14"/>
        </w:numPr>
        <w:spacing w:after="0" w:line="240" w:lineRule="auto"/>
        <w:ind w:left="360"/>
        <w:jc w:val="both"/>
        <w:rPr>
          <w:rFonts w:ascii="Times New Roman" w:hAnsi="Times New Roman" w:cs="Times New Roman"/>
          <w:b/>
          <w:bCs/>
          <w:sz w:val="24"/>
          <w:szCs w:val="24"/>
        </w:rPr>
      </w:pPr>
      <w:r w:rsidRPr="00925E6F">
        <w:rPr>
          <w:rFonts w:ascii="Times New Roman" w:hAnsi="Times New Roman" w:cs="Times New Roman"/>
          <w:b/>
          <w:bCs/>
          <w:sz w:val="24"/>
          <w:szCs w:val="24"/>
        </w:rPr>
        <w:lastRenderedPageBreak/>
        <w:t xml:space="preserve">AWARD DECISION </w:t>
      </w:r>
    </w:p>
    <w:p w14:paraId="7ED01515" w14:textId="5BACD7B9" w:rsidR="00F83D9E" w:rsidRDefault="0026471A" w:rsidP="00925E6F">
      <w:pPr>
        <w:spacing w:after="0" w:line="240" w:lineRule="auto"/>
        <w:jc w:val="both"/>
        <w:rPr>
          <w:rFonts w:ascii="Times New Roman" w:hAnsi="Times New Roman" w:cs="Times New Roman"/>
          <w:sz w:val="24"/>
          <w:szCs w:val="24"/>
        </w:rPr>
      </w:pPr>
      <w:r w:rsidRPr="00925E6F">
        <w:rPr>
          <w:rFonts w:ascii="Times New Roman" w:hAnsi="Times New Roman" w:cs="Times New Roman"/>
          <w:sz w:val="24"/>
          <w:szCs w:val="24"/>
        </w:rPr>
        <w:t>The</w:t>
      </w:r>
      <w:r w:rsidR="00296FAF" w:rsidRPr="00925E6F">
        <w:rPr>
          <w:rFonts w:ascii="Times New Roman" w:hAnsi="Times New Roman" w:cs="Times New Roman"/>
          <w:sz w:val="24"/>
          <w:szCs w:val="24"/>
        </w:rPr>
        <w:t xml:space="preserve"> consultant</w:t>
      </w:r>
      <w:r w:rsidR="006909A6" w:rsidRPr="00925E6F">
        <w:rPr>
          <w:rFonts w:ascii="Times New Roman" w:hAnsi="Times New Roman" w:cs="Times New Roman"/>
          <w:sz w:val="24"/>
          <w:szCs w:val="24"/>
        </w:rPr>
        <w:t>s</w:t>
      </w:r>
      <w:r w:rsidR="00296FAF" w:rsidRPr="00925E6F">
        <w:rPr>
          <w:rFonts w:ascii="Times New Roman" w:hAnsi="Times New Roman" w:cs="Times New Roman"/>
          <w:sz w:val="24"/>
          <w:szCs w:val="24"/>
        </w:rPr>
        <w:t xml:space="preserve">, whose technical and financial proposals have gone through </w:t>
      </w:r>
      <w:r w:rsidR="00C72301" w:rsidRPr="00925E6F">
        <w:rPr>
          <w:rFonts w:ascii="Times New Roman" w:hAnsi="Times New Roman" w:cs="Times New Roman"/>
          <w:sz w:val="24"/>
          <w:szCs w:val="24"/>
        </w:rPr>
        <w:t xml:space="preserve">the </w:t>
      </w:r>
      <w:r w:rsidR="00296FAF" w:rsidRPr="00925E6F">
        <w:rPr>
          <w:rFonts w:ascii="Times New Roman" w:hAnsi="Times New Roman" w:cs="Times New Roman"/>
          <w:sz w:val="24"/>
          <w:szCs w:val="24"/>
        </w:rPr>
        <w:t xml:space="preserve">evaluation process, will be informed in writing of the award decision. </w:t>
      </w:r>
    </w:p>
    <w:p w14:paraId="24BD169A" w14:textId="77777777" w:rsidR="0009212E" w:rsidRPr="00925E6F" w:rsidRDefault="0009212E" w:rsidP="00925E6F">
      <w:pPr>
        <w:spacing w:after="0" w:line="240" w:lineRule="auto"/>
        <w:jc w:val="both"/>
        <w:rPr>
          <w:rFonts w:ascii="Times New Roman" w:hAnsi="Times New Roman" w:cs="Times New Roman"/>
          <w:sz w:val="24"/>
          <w:szCs w:val="24"/>
        </w:rPr>
      </w:pPr>
    </w:p>
    <w:p w14:paraId="0BFEA07D" w14:textId="5F71B95F" w:rsidR="00BE2261" w:rsidRPr="00925E6F" w:rsidRDefault="00BE2261" w:rsidP="00925E6F">
      <w:pPr>
        <w:pStyle w:val="ListParagraph"/>
        <w:numPr>
          <w:ilvl w:val="0"/>
          <w:numId w:val="14"/>
        </w:numPr>
        <w:spacing w:after="0" w:line="240" w:lineRule="auto"/>
        <w:ind w:left="360"/>
        <w:jc w:val="both"/>
        <w:rPr>
          <w:rFonts w:ascii="Times New Roman" w:hAnsi="Times New Roman" w:cs="Times New Roman"/>
          <w:b/>
          <w:bCs/>
          <w:sz w:val="24"/>
          <w:szCs w:val="24"/>
        </w:rPr>
      </w:pPr>
      <w:r w:rsidRPr="00925E6F">
        <w:rPr>
          <w:rFonts w:ascii="Times New Roman" w:hAnsi="Times New Roman" w:cs="Times New Roman"/>
          <w:b/>
          <w:bCs/>
          <w:sz w:val="24"/>
          <w:szCs w:val="24"/>
        </w:rPr>
        <w:t>PROCEDURE FOR SUBMISSION OF TENDER</w:t>
      </w:r>
    </w:p>
    <w:p w14:paraId="425F8FB6" w14:textId="77777777" w:rsidR="00BE2261" w:rsidRPr="00925E6F" w:rsidRDefault="00BE2261" w:rsidP="00925E6F">
      <w:pPr>
        <w:pStyle w:val="ListParagraph"/>
        <w:numPr>
          <w:ilvl w:val="0"/>
          <w:numId w:val="16"/>
        </w:numPr>
        <w:pBdr>
          <w:top w:val="nil"/>
          <w:left w:val="nil"/>
          <w:bottom w:val="nil"/>
          <w:right w:val="nil"/>
          <w:between w:val="nil"/>
        </w:pBdr>
        <w:spacing w:after="0" w:line="276" w:lineRule="auto"/>
        <w:ind w:left="360"/>
        <w:jc w:val="both"/>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Bidders must submit the following documents:</w:t>
      </w:r>
    </w:p>
    <w:p w14:paraId="67190AB6" w14:textId="46CA2A92" w:rsidR="00BE2261" w:rsidRPr="00925E6F" w:rsidRDefault="00BE2261" w:rsidP="00925E6F">
      <w:pPr>
        <w:pStyle w:val="ListParagraph"/>
        <w:numPr>
          <w:ilvl w:val="0"/>
          <w:numId w:val="17"/>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925E6F">
        <w:rPr>
          <w:rFonts w:ascii="Times New Roman" w:eastAsia="Times New Roman" w:hAnsi="Times New Roman" w:cs="Times New Roman"/>
          <w:b/>
          <w:sz w:val="24"/>
          <w:szCs w:val="24"/>
        </w:rPr>
        <w:t>Technical Proposal:</w:t>
      </w:r>
      <w:r w:rsidRPr="00925E6F">
        <w:rPr>
          <w:rFonts w:ascii="Times New Roman" w:eastAsia="Times New Roman" w:hAnsi="Times New Roman" w:cs="Times New Roman"/>
          <w:sz w:val="24"/>
          <w:szCs w:val="24"/>
        </w:rPr>
        <w:t xml:space="preserve"> It shall contain the information about the bidder i.e. experience and past performance in the execution of similar assignment, capacity etc. and documents required for the bidding process. Refer to FORM/TEMPLATE FOR SUBMITTING THE PROPOSAL for clear guidance. </w:t>
      </w:r>
    </w:p>
    <w:p w14:paraId="46BCE0E7" w14:textId="77777777" w:rsidR="00BE2261" w:rsidRPr="00925E6F" w:rsidRDefault="00BE2261" w:rsidP="00925E6F">
      <w:pPr>
        <w:pStyle w:val="ListParagraph"/>
        <w:numPr>
          <w:ilvl w:val="0"/>
          <w:numId w:val="17"/>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925E6F">
        <w:rPr>
          <w:rFonts w:ascii="Times New Roman" w:eastAsia="Times New Roman" w:hAnsi="Times New Roman" w:cs="Times New Roman"/>
          <w:b/>
          <w:sz w:val="24"/>
          <w:szCs w:val="24"/>
        </w:rPr>
        <w:t>Financial Bid:</w:t>
      </w:r>
      <w:r w:rsidRPr="00925E6F">
        <w:rPr>
          <w:rFonts w:ascii="Times New Roman" w:eastAsia="Times New Roman" w:hAnsi="Times New Roman" w:cs="Times New Roman"/>
          <w:sz w:val="24"/>
          <w:szCs w:val="24"/>
        </w:rPr>
        <w:t xml:space="preserve"> It shall contain the financial proposal. Refer to Form D of FORM/TEMPLATE FOR SUBMITTING THE PROPOSAL. </w:t>
      </w:r>
    </w:p>
    <w:p w14:paraId="570CD043" w14:textId="77777777" w:rsidR="00BE2261" w:rsidRPr="00925E6F" w:rsidRDefault="00BE2261" w:rsidP="00925E6F">
      <w:pPr>
        <w:pStyle w:val="ListParagraph"/>
        <w:numPr>
          <w:ilvl w:val="0"/>
          <w:numId w:val="17"/>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925E6F">
        <w:rPr>
          <w:rFonts w:ascii="Times New Roman" w:eastAsia="Times New Roman" w:hAnsi="Times New Roman" w:cs="Times New Roman"/>
          <w:b/>
          <w:sz w:val="24"/>
          <w:szCs w:val="24"/>
        </w:rPr>
        <w:t>Deposit Slip:</w:t>
      </w:r>
      <w:r w:rsidRPr="00925E6F">
        <w:rPr>
          <w:rFonts w:ascii="Times New Roman" w:eastAsia="Times New Roman" w:hAnsi="Times New Roman" w:cs="Times New Roman"/>
          <w:sz w:val="24"/>
          <w:szCs w:val="24"/>
        </w:rPr>
        <w:t xml:space="preserve"> The bidders must deposit a sum equal to two and half percent of bid amount as Earnest Money at LI-BIRD’s bank account. Bidders must submit the deposit slip with the Financial Bid. The bank details are:</w:t>
      </w:r>
    </w:p>
    <w:p w14:paraId="219E8C15" w14:textId="77777777" w:rsidR="00BE2261" w:rsidRPr="00925E6F" w:rsidRDefault="00BE2261" w:rsidP="00925E6F">
      <w:pPr>
        <w:numPr>
          <w:ilvl w:val="1"/>
          <w:numId w:val="1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Account Name: LI-BIRD</w:t>
      </w:r>
    </w:p>
    <w:p w14:paraId="5A70D120" w14:textId="77777777" w:rsidR="00BE2261" w:rsidRPr="00925E6F" w:rsidRDefault="00BE2261" w:rsidP="00925E6F">
      <w:pPr>
        <w:numPr>
          <w:ilvl w:val="1"/>
          <w:numId w:val="1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Account Number: 1201017500829</w:t>
      </w:r>
    </w:p>
    <w:p w14:paraId="3513AE1D" w14:textId="77777777" w:rsidR="00BE2261" w:rsidRPr="00925E6F" w:rsidRDefault="00BE2261" w:rsidP="00925E6F">
      <w:pPr>
        <w:numPr>
          <w:ilvl w:val="1"/>
          <w:numId w:val="1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Bank Name: Nabil Bank Ltd</w:t>
      </w:r>
    </w:p>
    <w:p w14:paraId="4F0B612E" w14:textId="77777777" w:rsidR="00BE2261" w:rsidRPr="00925E6F" w:rsidRDefault="00BE2261" w:rsidP="00925E6F">
      <w:pPr>
        <w:numPr>
          <w:ilvl w:val="1"/>
          <w:numId w:val="1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 xml:space="preserve">Branch: </w:t>
      </w:r>
      <w:proofErr w:type="spellStart"/>
      <w:r w:rsidRPr="00925E6F">
        <w:rPr>
          <w:rFonts w:ascii="Times New Roman" w:eastAsia="Times New Roman" w:hAnsi="Times New Roman" w:cs="Times New Roman"/>
          <w:sz w:val="24"/>
          <w:szCs w:val="24"/>
        </w:rPr>
        <w:t>Sabhagricha</w:t>
      </w:r>
      <w:proofErr w:type="spellEnd"/>
      <w:r w:rsidRPr="00925E6F">
        <w:rPr>
          <w:rFonts w:ascii="Times New Roman" w:eastAsia="Times New Roman" w:hAnsi="Times New Roman" w:cs="Times New Roman"/>
          <w:sz w:val="24"/>
          <w:szCs w:val="24"/>
        </w:rPr>
        <w:t xml:space="preserve"> Chowk, Pokhara</w:t>
      </w:r>
    </w:p>
    <w:p w14:paraId="029C08F7" w14:textId="77777777" w:rsidR="00BE2261" w:rsidRPr="00925E6F" w:rsidRDefault="00BE2261" w:rsidP="00925E6F">
      <w:pPr>
        <w:spacing w:after="0"/>
        <w:ind w:left="360"/>
        <w:jc w:val="both"/>
        <w:rPr>
          <w:rFonts w:ascii="Times New Roman" w:eastAsia="Times New Roman" w:hAnsi="Times New Roman" w:cs="Times New Roman"/>
          <w:sz w:val="24"/>
          <w:szCs w:val="24"/>
        </w:rPr>
      </w:pPr>
      <w:r w:rsidRPr="00925E6F">
        <w:rPr>
          <w:rFonts w:ascii="Times New Roman" w:eastAsia="Times New Roman" w:hAnsi="Times New Roman" w:cs="Times New Roman"/>
          <w:b/>
          <w:sz w:val="24"/>
          <w:szCs w:val="24"/>
        </w:rPr>
        <w:t>Note:</w:t>
      </w:r>
      <w:r w:rsidRPr="00925E6F">
        <w:rPr>
          <w:rFonts w:ascii="Times New Roman" w:eastAsia="Times New Roman" w:hAnsi="Times New Roman" w:cs="Times New Roman"/>
          <w:sz w:val="24"/>
          <w:szCs w:val="24"/>
        </w:rPr>
        <w:t xml:space="preserve"> The deposited amount will be returned to the unsuccessful bidders within 7 days of the result announcement. </w:t>
      </w:r>
    </w:p>
    <w:p w14:paraId="3710AABF" w14:textId="77777777" w:rsidR="00BE2261" w:rsidRPr="00925E6F" w:rsidRDefault="00BE2261" w:rsidP="00925E6F">
      <w:pPr>
        <w:pStyle w:val="ListParagraph"/>
        <w:numPr>
          <w:ilvl w:val="0"/>
          <w:numId w:val="16"/>
        </w:numPr>
        <w:pBdr>
          <w:top w:val="nil"/>
          <w:left w:val="nil"/>
          <w:bottom w:val="nil"/>
          <w:right w:val="nil"/>
          <w:between w:val="nil"/>
        </w:pBdr>
        <w:spacing w:after="0" w:line="276" w:lineRule="auto"/>
        <w:ind w:left="360"/>
        <w:jc w:val="both"/>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Bidders must sign in each page of the EoI in acceptance of terms and conditions laid down in the document, failing which it will be presumed that the bidder is not willing to accept the terms and conditions of the tender and will be liable for rejection.</w:t>
      </w:r>
    </w:p>
    <w:p w14:paraId="595D4F10" w14:textId="3022E66E" w:rsidR="00925E6F" w:rsidRPr="00925E6F" w:rsidRDefault="00BE2261" w:rsidP="00925E6F">
      <w:pPr>
        <w:pStyle w:val="ListParagraph"/>
        <w:numPr>
          <w:ilvl w:val="0"/>
          <w:numId w:val="16"/>
        </w:numPr>
        <w:pBdr>
          <w:top w:val="nil"/>
          <w:left w:val="nil"/>
          <w:bottom w:val="nil"/>
          <w:right w:val="nil"/>
          <w:between w:val="nil"/>
        </w:pBdr>
        <w:spacing w:after="0" w:line="276" w:lineRule="auto"/>
        <w:ind w:left="360"/>
        <w:jc w:val="both"/>
        <w:rPr>
          <w:rFonts w:ascii="Times New Roman" w:eastAsia="Times New Roman" w:hAnsi="Times New Roman" w:cs="Times New Roman"/>
          <w:sz w:val="24"/>
          <w:szCs w:val="24"/>
        </w:rPr>
      </w:pPr>
      <w:r w:rsidRPr="00925E6F">
        <w:rPr>
          <w:rFonts w:ascii="Times New Roman" w:hAnsi="Times New Roman" w:cs="Times New Roman"/>
          <w:b/>
          <w:bCs/>
          <w:sz w:val="24"/>
          <w:szCs w:val="24"/>
        </w:rPr>
        <w:t>The Technical Proposal and the Financial Proposal files MUST BE COMPLETELY SEPARATE.</w:t>
      </w:r>
      <w:r w:rsidRPr="00925E6F">
        <w:rPr>
          <w:rFonts w:ascii="Times New Roman" w:hAnsi="Times New Roman" w:cs="Times New Roman"/>
          <w:sz w:val="24"/>
          <w:szCs w:val="24"/>
        </w:rPr>
        <w:t xml:space="preserve"> </w:t>
      </w:r>
      <w:r w:rsidRPr="00925E6F">
        <w:rPr>
          <w:rFonts w:ascii="Times New Roman" w:eastAsia="Calibri" w:hAnsi="Times New Roman" w:cs="Times New Roman"/>
          <w:sz w:val="24"/>
          <w:szCs w:val="24"/>
        </w:rPr>
        <w:t xml:space="preserve">Interested firms who meet the above-mentioned requirements are encouraged to apply by submitting above mentioned documents with subject line </w:t>
      </w:r>
      <w:r w:rsidRPr="00925E6F">
        <w:rPr>
          <w:rFonts w:ascii="Times New Roman" w:eastAsia="Calibri" w:hAnsi="Times New Roman" w:cs="Times New Roman"/>
          <w:b/>
          <w:bCs/>
          <w:sz w:val="24"/>
          <w:szCs w:val="24"/>
        </w:rPr>
        <w:t>“</w:t>
      </w:r>
      <w:proofErr w:type="spellStart"/>
      <w:r w:rsidR="00FA7478">
        <w:rPr>
          <w:rFonts w:ascii="Times New Roman" w:hAnsi="Times New Roman" w:cs="Times New Roman"/>
          <w:b/>
          <w:bCs/>
          <w:sz w:val="24"/>
          <w:szCs w:val="24"/>
        </w:rPr>
        <w:t>Agromet</w:t>
      </w:r>
      <w:proofErr w:type="spellEnd"/>
      <w:r w:rsidR="00FA7478">
        <w:rPr>
          <w:rFonts w:ascii="Times New Roman" w:hAnsi="Times New Roman" w:cs="Times New Roman"/>
          <w:b/>
          <w:bCs/>
          <w:sz w:val="24"/>
          <w:szCs w:val="24"/>
        </w:rPr>
        <w:t xml:space="preserve"> Advisory Services</w:t>
      </w:r>
      <w:r w:rsidRPr="00925E6F">
        <w:rPr>
          <w:rFonts w:ascii="Times New Roman" w:eastAsia="Calibri" w:hAnsi="Times New Roman" w:cs="Times New Roman"/>
          <w:b/>
          <w:bCs/>
          <w:sz w:val="24"/>
          <w:szCs w:val="24"/>
        </w:rPr>
        <w:t xml:space="preserve">”. </w:t>
      </w:r>
    </w:p>
    <w:p w14:paraId="618D7CEE" w14:textId="7B1B1764" w:rsidR="00BE2261" w:rsidRDefault="00BE2261" w:rsidP="00925E6F">
      <w:pPr>
        <w:pStyle w:val="ListParagraph"/>
        <w:numPr>
          <w:ilvl w:val="0"/>
          <w:numId w:val="16"/>
        </w:numPr>
        <w:pBdr>
          <w:top w:val="nil"/>
          <w:left w:val="nil"/>
          <w:bottom w:val="nil"/>
          <w:right w:val="nil"/>
          <w:between w:val="nil"/>
        </w:pBdr>
        <w:spacing w:after="0" w:line="276" w:lineRule="auto"/>
        <w:ind w:left="360"/>
        <w:jc w:val="both"/>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Bidders should invariably mention their name, address etc. on the left-hand side of the envelope for clear identification.</w:t>
      </w:r>
    </w:p>
    <w:p w14:paraId="3326B0C1" w14:textId="77777777" w:rsidR="00925E6F" w:rsidRPr="00925E6F" w:rsidRDefault="00925E6F" w:rsidP="00925E6F">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208051CE" w14:textId="77777777" w:rsidR="00BE2261" w:rsidRPr="00925E6F" w:rsidRDefault="00BE2261" w:rsidP="00925E6F">
      <w:pPr>
        <w:pStyle w:val="ListParagraph"/>
        <w:numPr>
          <w:ilvl w:val="0"/>
          <w:numId w:val="14"/>
        </w:numPr>
        <w:spacing w:after="0" w:line="240" w:lineRule="auto"/>
        <w:ind w:left="360"/>
        <w:jc w:val="both"/>
        <w:rPr>
          <w:rFonts w:ascii="Times New Roman" w:hAnsi="Times New Roman" w:cs="Times New Roman"/>
          <w:b/>
          <w:bCs/>
          <w:sz w:val="24"/>
          <w:szCs w:val="24"/>
        </w:rPr>
      </w:pPr>
      <w:r w:rsidRPr="00925E6F">
        <w:rPr>
          <w:rFonts w:ascii="Times New Roman" w:hAnsi="Times New Roman" w:cs="Times New Roman"/>
          <w:b/>
          <w:bCs/>
          <w:sz w:val="24"/>
          <w:szCs w:val="24"/>
        </w:rPr>
        <w:t>RECEIPT OF TENDERS</w:t>
      </w:r>
    </w:p>
    <w:p w14:paraId="75CF0AD9" w14:textId="493E31D8" w:rsidR="00BE2261" w:rsidRPr="00925E6F" w:rsidRDefault="00BE2261" w:rsidP="00925E6F">
      <w:pPr>
        <w:pStyle w:val="ListParagraph"/>
        <w:numPr>
          <w:ilvl w:val="0"/>
          <w:numId w:val="18"/>
        </w:numPr>
        <w:pBdr>
          <w:top w:val="nil"/>
          <w:left w:val="nil"/>
          <w:bottom w:val="nil"/>
          <w:right w:val="nil"/>
          <w:between w:val="nil"/>
        </w:pBdr>
        <w:spacing w:after="0" w:line="276" w:lineRule="auto"/>
        <w:ind w:left="360"/>
        <w:jc w:val="both"/>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 xml:space="preserve">The sealed tender should reach the office of LI-BIRD through Courier Service/By Hand only on or before </w:t>
      </w:r>
      <w:r w:rsidR="00FA7478" w:rsidRPr="00FA7478">
        <w:rPr>
          <w:rFonts w:ascii="Times New Roman" w:eastAsia="Times New Roman" w:hAnsi="Times New Roman" w:cs="Times New Roman"/>
          <w:b/>
          <w:bCs/>
          <w:sz w:val="24"/>
          <w:szCs w:val="24"/>
        </w:rPr>
        <w:t>16</w:t>
      </w:r>
      <w:r w:rsidRPr="0009212E">
        <w:rPr>
          <w:rFonts w:ascii="Times New Roman" w:eastAsia="Times New Roman" w:hAnsi="Times New Roman" w:cs="Times New Roman"/>
          <w:b/>
          <w:bCs/>
          <w:sz w:val="24"/>
          <w:szCs w:val="24"/>
        </w:rPr>
        <w:t xml:space="preserve"> </w:t>
      </w:r>
      <w:r w:rsidR="00FA7478">
        <w:rPr>
          <w:rFonts w:ascii="Times New Roman" w:eastAsia="Times New Roman" w:hAnsi="Times New Roman" w:cs="Times New Roman"/>
          <w:b/>
          <w:bCs/>
          <w:sz w:val="24"/>
          <w:szCs w:val="24"/>
        </w:rPr>
        <w:t>December</w:t>
      </w:r>
      <w:r w:rsidRPr="0009212E">
        <w:rPr>
          <w:rFonts w:ascii="Times New Roman" w:eastAsia="Times New Roman" w:hAnsi="Times New Roman" w:cs="Times New Roman"/>
          <w:b/>
          <w:sz w:val="24"/>
          <w:szCs w:val="24"/>
        </w:rPr>
        <w:t xml:space="preserve"> 2025 up to 5:00 PM</w:t>
      </w:r>
      <w:r w:rsidRPr="00925E6F">
        <w:rPr>
          <w:rFonts w:ascii="Times New Roman" w:eastAsia="Times New Roman" w:hAnsi="Times New Roman" w:cs="Times New Roman"/>
          <w:sz w:val="24"/>
          <w:szCs w:val="24"/>
        </w:rPr>
        <w:t>. Only hard copies of sealed bids shall be considered. No e-documents will be considered in the bidding process.</w:t>
      </w:r>
    </w:p>
    <w:p w14:paraId="22E01DD2" w14:textId="0EFA13A1" w:rsidR="00BE2261" w:rsidRPr="00925E6F" w:rsidRDefault="00BE2261" w:rsidP="00925E6F">
      <w:pPr>
        <w:pStyle w:val="ListParagraph"/>
        <w:numPr>
          <w:ilvl w:val="0"/>
          <w:numId w:val="18"/>
        </w:numPr>
        <w:pBdr>
          <w:top w:val="nil"/>
          <w:left w:val="nil"/>
          <w:bottom w:val="nil"/>
          <w:right w:val="nil"/>
          <w:between w:val="nil"/>
        </w:pBdr>
        <w:spacing w:after="0" w:line="276" w:lineRule="auto"/>
        <w:ind w:left="360"/>
        <w:jc w:val="both"/>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 xml:space="preserve">The interested bidders can submit the sealed bids either at </w:t>
      </w:r>
      <w:proofErr w:type="spellStart"/>
      <w:r w:rsidRPr="00925E6F">
        <w:rPr>
          <w:rFonts w:ascii="Times New Roman" w:eastAsia="Times New Roman" w:hAnsi="Times New Roman" w:cs="Times New Roman"/>
          <w:sz w:val="24"/>
          <w:szCs w:val="24"/>
        </w:rPr>
        <w:t>Programme</w:t>
      </w:r>
      <w:proofErr w:type="spellEnd"/>
      <w:r w:rsidRPr="00925E6F">
        <w:rPr>
          <w:rFonts w:ascii="Times New Roman" w:eastAsia="Times New Roman" w:hAnsi="Times New Roman" w:cs="Times New Roman"/>
          <w:sz w:val="24"/>
          <w:szCs w:val="24"/>
        </w:rPr>
        <w:t xml:space="preserve"> Coordination Office of LI-BIRD at </w:t>
      </w:r>
      <w:proofErr w:type="spellStart"/>
      <w:r w:rsidRPr="00925E6F">
        <w:rPr>
          <w:rFonts w:ascii="Times New Roman" w:eastAsia="Times New Roman" w:hAnsi="Times New Roman" w:cs="Times New Roman"/>
          <w:sz w:val="24"/>
          <w:szCs w:val="24"/>
        </w:rPr>
        <w:t>Sanepa</w:t>
      </w:r>
      <w:proofErr w:type="spellEnd"/>
      <w:r w:rsidRPr="00925E6F">
        <w:rPr>
          <w:rFonts w:ascii="Times New Roman" w:eastAsia="Times New Roman" w:hAnsi="Times New Roman" w:cs="Times New Roman"/>
          <w:sz w:val="24"/>
          <w:szCs w:val="24"/>
        </w:rPr>
        <w:t xml:space="preserve">, Lalitpur or at Head Office of LI-BIRD at Pokhara–12, Kaski.  </w:t>
      </w:r>
    </w:p>
    <w:p w14:paraId="7EA8157C" w14:textId="77777777" w:rsidR="00925E6F" w:rsidRPr="00925E6F" w:rsidRDefault="00BE2261" w:rsidP="005600BD">
      <w:pPr>
        <w:pStyle w:val="ListParagraph"/>
        <w:numPr>
          <w:ilvl w:val="0"/>
          <w:numId w:val="18"/>
        </w:numPr>
        <w:pBdr>
          <w:top w:val="nil"/>
          <w:left w:val="nil"/>
          <w:bottom w:val="nil"/>
          <w:right w:val="nil"/>
          <w:between w:val="nil"/>
        </w:pBdr>
        <w:spacing w:after="0" w:line="240" w:lineRule="auto"/>
        <w:ind w:left="360"/>
        <w:jc w:val="both"/>
        <w:rPr>
          <w:rFonts w:ascii="Times New Roman" w:hAnsi="Times New Roman" w:cs="Times New Roman"/>
          <w:sz w:val="24"/>
          <w:szCs w:val="24"/>
        </w:rPr>
      </w:pPr>
      <w:r w:rsidRPr="00925E6F">
        <w:rPr>
          <w:rFonts w:ascii="Times New Roman" w:eastAsia="Times New Roman" w:hAnsi="Times New Roman" w:cs="Times New Roman"/>
          <w:sz w:val="24"/>
          <w:szCs w:val="24"/>
        </w:rPr>
        <w:t>Tenders received after the scheduled date and time shall not be entertained.</w:t>
      </w:r>
    </w:p>
    <w:p w14:paraId="375DB1F2" w14:textId="720B13D7" w:rsidR="00BE2261" w:rsidRPr="00925E6F" w:rsidRDefault="00BE2261" w:rsidP="005600BD">
      <w:pPr>
        <w:pStyle w:val="ListParagraph"/>
        <w:numPr>
          <w:ilvl w:val="0"/>
          <w:numId w:val="18"/>
        </w:numPr>
        <w:pBdr>
          <w:top w:val="nil"/>
          <w:left w:val="nil"/>
          <w:bottom w:val="nil"/>
          <w:right w:val="nil"/>
          <w:between w:val="nil"/>
        </w:pBdr>
        <w:spacing w:after="0" w:line="240" w:lineRule="auto"/>
        <w:ind w:left="360"/>
        <w:jc w:val="both"/>
        <w:rPr>
          <w:rFonts w:ascii="Times New Roman" w:hAnsi="Times New Roman" w:cs="Times New Roman"/>
          <w:sz w:val="24"/>
          <w:szCs w:val="24"/>
        </w:rPr>
      </w:pPr>
      <w:r w:rsidRPr="00925E6F">
        <w:rPr>
          <w:rFonts w:ascii="Times New Roman" w:eastAsia="Times New Roman" w:hAnsi="Times New Roman" w:cs="Times New Roman"/>
          <w:sz w:val="24"/>
          <w:szCs w:val="24"/>
        </w:rPr>
        <w:t xml:space="preserve">The bids will be opened on </w:t>
      </w:r>
      <w:r w:rsidR="00C23D6F" w:rsidRPr="0009212E">
        <w:rPr>
          <w:rFonts w:ascii="Times New Roman" w:eastAsia="Times New Roman" w:hAnsi="Times New Roman" w:cs="Times New Roman"/>
          <w:b/>
          <w:bCs/>
          <w:sz w:val="24"/>
          <w:szCs w:val="24"/>
        </w:rPr>
        <w:t>1</w:t>
      </w:r>
      <w:r w:rsidR="00FA7478">
        <w:rPr>
          <w:rFonts w:ascii="Times New Roman" w:eastAsia="Times New Roman" w:hAnsi="Times New Roman" w:cs="Times New Roman"/>
          <w:b/>
          <w:bCs/>
          <w:sz w:val="24"/>
          <w:szCs w:val="24"/>
        </w:rPr>
        <w:t>7</w:t>
      </w:r>
      <w:r w:rsidRPr="0009212E">
        <w:rPr>
          <w:rFonts w:ascii="Times New Roman" w:eastAsia="Times New Roman" w:hAnsi="Times New Roman" w:cs="Times New Roman"/>
          <w:b/>
          <w:bCs/>
          <w:sz w:val="24"/>
          <w:szCs w:val="24"/>
        </w:rPr>
        <w:t xml:space="preserve"> </w:t>
      </w:r>
      <w:r w:rsidR="00C23D6F" w:rsidRPr="0009212E">
        <w:rPr>
          <w:rFonts w:ascii="Times New Roman" w:eastAsia="Times New Roman" w:hAnsi="Times New Roman" w:cs="Times New Roman"/>
          <w:b/>
          <w:bCs/>
          <w:sz w:val="24"/>
          <w:szCs w:val="24"/>
        </w:rPr>
        <w:t>December</w:t>
      </w:r>
      <w:r w:rsidRPr="0009212E">
        <w:rPr>
          <w:rFonts w:ascii="Times New Roman" w:eastAsia="Times New Roman" w:hAnsi="Times New Roman" w:cs="Times New Roman"/>
          <w:b/>
          <w:sz w:val="24"/>
          <w:szCs w:val="24"/>
        </w:rPr>
        <w:t xml:space="preserve"> 2025 at 3:00 pm</w:t>
      </w:r>
      <w:r w:rsidRPr="00925E6F">
        <w:rPr>
          <w:rFonts w:ascii="Times New Roman" w:eastAsia="Times New Roman" w:hAnsi="Times New Roman" w:cs="Times New Roman"/>
          <w:sz w:val="24"/>
          <w:szCs w:val="24"/>
        </w:rPr>
        <w:t xml:space="preserve"> at LI-BIRD Head Office, Pokhara.</w:t>
      </w:r>
    </w:p>
    <w:p w14:paraId="6E2FDCEF" w14:textId="77777777" w:rsidR="00925E6F" w:rsidRDefault="00925E6F" w:rsidP="00925E6F">
      <w:pPr>
        <w:pStyle w:val="ListParagraph"/>
        <w:spacing w:after="0" w:line="240" w:lineRule="auto"/>
        <w:jc w:val="both"/>
        <w:rPr>
          <w:rFonts w:ascii="Times New Roman" w:hAnsi="Times New Roman" w:cs="Times New Roman"/>
          <w:b/>
          <w:bCs/>
          <w:sz w:val="24"/>
          <w:szCs w:val="24"/>
        </w:rPr>
      </w:pPr>
    </w:p>
    <w:p w14:paraId="15B449B1" w14:textId="77777777" w:rsidR="00FA7478" w:rsidRDefault="00FA7478" w:rsidP="00925E6F">
      <w:pPr>
        <w:pStyle w:val="ListParagraph"/>
        <w:spacing w:after="0" w:line="240" w:lineRule="auto"/>
        <w:jc w:val="both"/>
        <w:rPr>
          <w:rFonts w:ascii="Times New Roman" w:hAnsi="Times New Roman" w:cs="Times New Roman"/>
          <w:b/>
          <w:bCs/>
          <w:sz w:val="24"/>
          <w:szCs w:val="24"/>
        </w:rPr>
      </w:pPr>
    </w:p>
    <w:p w14:paraId="69B9A2C7" w14:textId="77777777" w:rsidR="00FA7478" w:rsidRDefault="00FA7478" w:rsidP="00925E6F">
      <w:pPr>
        <w:pStyle w:val="ListParagraph"/>
        <w:spacing w:after="0" w:line="240" w:lineRule="auto"/>
        <w:jc w:val="both"/>
        <w:rPr>
          <w:rFonts w:ascii="Times New Roman" w:hAnsi="Times New Roman" w:cs="Times New Roman"/>
          <w:b/>
          <w:bCs/>
          <w:sz w:val="24"/>
          <w:szCs w:val="24"/>
        </w:rPr>
      </w:pPr>
    </w:p>
    <w:p w14:paraId="1111125D" w14:textId="2974500D" w:rsidR="00296FAF" w:rsidRPr="00925E6F" w:rsidRDefault="00296FAF" w:rsidP="00925E6F">
      <w:pPr>
        <w:pStyle w:val="ListParagraph"/>
        <w:numPr>
          <w:ilvl w:val="0"/>
          <w:numId w:val="14"/>
        </w:numPr>
        <w:spacing w:after="0" w:line="240" w:lineRule="auto"/>
        <w:ind w:left="360"/>
        <w:jc w:val="both"/>
        <w:rPr>
          <w:rFonts w:ascii="Times New Roman" w:hAnsi="Times New Roman" w:cs="Times New Roman"/>
          <w:b/>
          <w:bCs/>
          <w:sz w:val="24"/>
          <w:szCs w:val="24"/>
        </w:rPr>
      </w:pPr>
      <w:r w:rsidRPr="00925E6F">
        <w:rPr>
          <w:rFonts w:ascii="Times New Roman" w:hAnsi="Times New Roman" w:cs="Times New Roman"/>
          <w:b/>
          <w:bCs/>
          <w:sz w:val="24"/>
          <w:szCs w:val="24"/>
        </w:rPr>
        <w:lastRenderedPageBreak/>
        <w:t xml:space="preserve">Confidentiality </w:t>
      </w:r>
    </w:p>
    <w:p w14:paraId="590E5956" w14:textId="03E74E20" w:rsidR="006909A6" w:rsidRDefault="00296FAF" w:rsidP="00925E6F">
      <w:pPr>
        <w:spacing w:after="0" w:line="240" w:lineRule="auto"/>
        <w:jc w:val="both"/>
        <w:rPr>
          <w:rFonts w:ascii="Times New Roman" w:hAnsi="Times New Roman" w:cs="Times New Roman"/>
          <w:sz w:val="24"/>
          <w:szCs w:val="24"/>
        </w:rPr>
      </w:pPr>
      <w:r w:rsidRPr="00925E6F">
        <w:rPr>
          <w:rFonts w:ascii="Times New Roman" w:hAnsi="Times New Roman" w:cs="Times New Roman"/>
          <w:sz w:val="24"/>
          <w:szCs w:val="24"/>
        </w:rPr>
        <w:t xml:space="preserve">All information of any kind that comes to the attention of the consultant in connection with the consultancy service mandate of the awarding authority is to be treated as confidential. The content of the present </w:t>
      </w:r>
      <w:r w:rsidR="00452DDA" w:rsidRPr="00925E6F">
        <w:rPr>
          <w:rFonts w:ascii="Times New Roman" w:hAnsi="Times New Roman" w:cs="Times New Roman"/>
          <w:sz w:val="24"/>
          <w:szCs w:val="24"/>
        </w:rPr>
        <w:t>consultancy service</w:t>
      </w:r>
      <w:r w:rsidRPr="00925E6F">
        <w:rPr>
          <w:rFonts w:ascii="Times New Roman" w:hAnsi="Times New Roman" w:cs="Times New Roman"/>
          <w:sz w:val="24"/>
          <w:szCs w:val="24"/>
        </w:rPr>
        <w:t xml:space="preserve"> may only be made available to persons taking part in the preparation of the </w:t>
      </w:r>
      <w:r w:rsidR="00452DDA" w:rsidRPr="00925E6F">
        <w:rPr>
          <w:rFonts w:ascii="Times New Roman" w:hAnsi="Times New Roman" w:cs="Times New Roman"/>
          <w:sz w:val="24"/>
          <w:szCs w:val="24"/>
        </w:rPr>
        <w:t>proposal</w:t>
      </w:r>
      <w:r w:rsidRPr="00925E6F">
        <w:rPr>
          <w:rFonts w:ascii="Times New Roman" w:hAnsi="Times New Roman" w:cs="Times New Roman"/>
          <w:sz w:val="24"/>
          <w:szCs w:val="24"/>
        </w:rPr>
        <w:t xml:space="preserve">. The documentation </w:t>
      </w:r>
      <w:r w:rsidR="00452DDA" w:rsidRPr="00925E6F">
        <w:rPr>
          <w:rFonts w:ascii="Times New Roman" w:hAnsi="Times New Roman" w:cs="Times New Roman"/>
          <w:sz w:val="24"/>
          <w:szCs w:val="24"/>
        </w:rPr>
        <w:t xml:space="preserve">for consultancy service </w:t>
      </w:r>
      <w:r w:rsidRPr="00925E6F">
        <w:rPr>
          <w:rFonts w:ascii="Times New Roman" w:hAnsi="Times New Roman" w:cs="Times New Roman"/>
          <w:sz w:val="24"/>
          <w:szCs w:val="24"/>
        </w:rPr>
        <w:t xml:space="preserve">may not be used for any other purposes than </w:t>
      </w:r>
      <w:r w:rsidR="006A1BCD" w:rsidRPr="00925E6F">
        <w:rPr>
          <w:rFonts w:ascii="Times New Roman" w:hAnsi="Times New Roman" w:cs="Times New Roman"/>
          <w:sz w:val="24"/>
          <w:szCs w:val="24"/>
        </w:rPr>
        <w:t xml:space="preserve">the </w:t>
      </w:r>
      <w:r w:rsidRPr="00925E6F">
        <w:rPr>
          <w:rFonts w:ascii="Times New Roman" w:hAnsi="Times New Roman" w:cs="Times New Roman"/>
          <w:sz w:val="24"/>
          <w:szCs w:val="24"/>
        </w:rPr>
        <w:t xml:space="preserve">preparation of the </w:t>
      </w:r>
      <w:r w:rsidR="006A1BCD" w:rsidRPr="00925E6F">
        <w:rPr>
          <w:rFonts w:ascii="Times New Roman" w:hAnsi="Times New Roman" w:cs="Times New Roman"/>
          <w:sz w:val="24"/>
          <w:szCs w:val="24"/>
        </w:rPr>
        <w:t>report and brief</w:t>
      </w:r>
      <w:r w:rsidRPr="00925E6F">
        <w:rPr>
          <w:rFonts w:ascii="Times New Roman" w:hAnsi="Times New Roman" w:cs="Times New Roman"/>
          <w:sz w:val="24"/>
          <w:szCs w:val="24"/>
        </w:rPr>
        <w:t xml:space="preserve">, even in extracts. </w:t>
      </w:r>
      <w:r w:rsidR="00452DDA" w:rsidRPr="00925E6F">
        <w:rPr>
          <w:rFonts w:ascii="Times New Roman" w:hAnsi="Times New Roman" w:cs="Times New Roman"/>
          <w:sz w:val="24"/>
          <w:szCs w:val="24"/>
        </w:rPr>
        <w:t>Consultants</w:t>
      </w:r>
      <w:r w:rsidRPr="00925E6F">
        <w:rPr>
          <w:rFonts w:ascii="Times New Roman" w:hAnsi="Times New Roman" w:cs="Times New Roman"/>
          <w:sz w:val="24"/>
          <w:szCs w:val="24"/>
        </w:rPr>
        <w:t xml:space="preserve"> treat facts as confidential that are not public knowledge or publicly available. In cases of doubt, facts are to be treated as confidential. This obligation to secrecy remains valid even after </w:t>
      </w:r>
      <w:r w:rsidR="000A2E34" w:rsidRPr="00925E6F">
        <w:rPr>
          <w:rFonts w:ascii="Times New Roman" w:hAnsi="Times New Roman" w:cs="Times New Roman"/>
          <w:sz w:val="24"/>
          <w:szCs w:val="24"/>
        </w:rPr>
        <w:t xml:space="preserve">the </w:t>
      </w:r>
      <w:r w:rsidRPr="00925E6F">
        <w:rPr>
          <w:rFonts w:ascii="Times New Roman" w:hAnsi="Times New Roman" w:cs="Times New Roman"/>
          <w:sz w:val="24"/>
          <w:szCs w:val="24"/>
        </w:rPr>
        <w:t xml:space="preserve">conclusion of the </w:t>
      </w:r>
      <w:r w:rsidR="00452DDA" w:rsidRPr="00925E6F">
        <w:rPr>
          <w:rFonts w:ascii="Times New Roman" w:hAnsi="Times New Roman" w:cs="Times New Roman"/>
          <w:sz w:val="24"/>
          <w:szCs w:val="24"/>
        </w:rPr>
        <w:t>consultancy</w:t>
      </w:r>
      <w:r w:rsidRPr="00925E6F">
        <w:rPr>
          <w:rFonts w:ascii="Times New Roman" w:hAnsi="Times New Roman" w:cs="Times New Roman"/>
          <w:sz w:val="24"/>
          <w:szCs w:val="24"/>
        </w:rPr>
        <w:t xml:space="preserve"> procedure. LI-BIRD undertakes to maintain confidentiality about this towards third parties subject to the reserve of statutory publication requirements. </w:t>
      </w:r>
    </w:p>
    <w:p w14:paraId="50869EE7" w14:textId="77777777" w:rsidR="00925E6F" w:rsidRPr="00925E6F" w:rsidRDefault="00925E6F" w:rsidP="00925E6F">
      <w:pPr>
        <w:spacing w:after="0" w:line="240" w:lineRule="auto"/>
        <w:jc w:val="both"/>
        <w:rPr>
          <w:rFonts w:ascii="Times New Roman" w:hAnsi="Times New Roman" w:cs="Times New Roman"/>
          <w:sz w:val="24"/>
          <w:szCs w:val="24"/>
        </w:rPr>
      </w:pPr>
    </w:p>
    <w:p w14:paraId="16861216" w14:textId="3F996B34" w:rsidR="00452DDA" w:rsidRPr="00925E6F" w:rsidRDefault="00296FAF" w:rsidP="00925E6F">
      <w:pPr>
        <w:pStyle w:val="ListParagraph"/>
        <w:numPr>
          <w:ilvl w:val="0"/>
          <w:numId w:val="14"/>
        </w:numPr>
        <w:spacing w:after="0" w:line="240" w:lineRule="auto"/>
        <w:ind w:left="360"/>
        <w:jc w:val="both"/>
        <w:rPr>
          <w:rFonts w:ascii="Times New Roman" w:hAnsi="Times New Roman" w:cs="Times New Roman"/>
          <w:b/>
          <w:bCs/>
          <w:sz w:val="24"/>
          <w:szCs w:val="24"/>
        </w:rPr>
      </w:pPr>
      <w:r w:rsidRPr="00925E6F">
        <w:rPr>
          <w:rFonts w:ascii="Times New Roman" w:hAnsi="Times New Roman" w:cs="Times New Roman"/>
          <w:b/>
          <w:bCs/>
          <w:sz w:val="24"/>
          <w:szCs w:val="24"/>
        </w:rPr>
        <w:t xml:space="preserve">Integrity </w:t>
      </w:r>
      <w:r w:rsidR="000B1A97" w:rsidRPr="00925E6F">
        <w:rPr>
          <w:rFonts w:ascii="Times New Roman" w:hAnsi="Times New Roman" w:cs="Times New Roman"/>
          <w:b/>
          <w:bCs/>
          <w:sz w:val="24"/>
          <w:szCs w:val="24"/>
        </w:rPr>
        <w:t>C</w:t>
      </w:r>
      <w:r w:rsidRPr="00925E6F">
        <w:rPr>
          <w:rFonts w:ascii="Times New Roman" w:hAnsi="Times New Roman" w:cs="Times New Roman"/>
          <w:b/>
          <w:bCs/>
          <w:sz w:val="24"/>
          <w:szCs w:val="24"/>
        </w:rPr>
        <w:t xml:space="preserve">lause </w:t>
      </w:r>
    </w:p>
    <w:p w14:paraId="24A7F9E9" w14:textId="489272AB" w:rsidR="00331FBD" w:rsidRPr="00925E6F" w:rsidRDefault="00452DDA" w:rsidP="00925E6F">
      <w:pPr>
        <w:spacing w:after="0" w:line="240" w:lineRule="auto"/>
        <w:jc w:val="both"/>
        <w:rPr>
          <w:rFonts w:ascii="Times New Roman" w:hAnsi="Times New Roman" w:cs="Times New Roman"/>
          <w:sz w:val="24"/>
          <w:szCs w:val="24"/>
        </w:rPr>
      </w:pPr>
      <w:r w:rsidRPr="00925E6F">
        <w:rPr>
          <w:rFonts w:ascii="Times New Roman" w:hAnsi="Times New Roman" w:cs="Times New Roman"/>
          <w:sz w:val="24"/>
          <w:szCs w:val="24"/>
        </w:rPr>
        <w:t>Consultant</w:t>
      </w:r>
      <w:r w:rsidR="006909A6" w:rsidRPr="00925E6F">
        <w:rPr>
          <w:rFonts w:ascii="Times New Roman" w:hAnsi="Times New Roman" w:cs="Times New Roman"/>
          <w:sz w:val="24"/>
          <w:szCs w:val="24"/>
        </w:rPr>
        <w:t>s</w:t>
      </w:r>
      <w:r w:rsidR="00296FAF" w:rsidRPr="00925E6F">
        <w:rPr>
          <w:rFonts w:ascii="Times New Roman" w:hAnsi="Times New Roman" w:cs="Times New Roman"/>
          <w:sz w:val="24"/>
          <w:szCs w:val="24"/>
        </w:rPr>
        <w:t xml:space="preserve"> </w:t>
      </w:r>
      <w:r w:rsidR="000B1A97" w:rsidRPr="00925E6F">
        <w:rPr>
          <w:rFonts w:ascii="Times New Roman" w:hAnsi="Times New Roman" w:cs="Times New Roman"/>
          <w:sz w:val="24"/>
          <w:szCs w:val="24"/>
        </w:rPr>
        <w:t xml:space="preserve">are required </w:t>
      </w:r>
      <w:r w:rsidR="00296FAF" w:rsidRPr="00925E6F">
        <w:rPr>
          <w:rFonts w:ascii="Times New Roman" w:hAnsi="Times New Roman" w:cs="Times New Roman"/>
          <w:sz w:val="24"/>
          <w:szCs w:val="24"/>
        </w:rPr>
        <w:t xml:space="preserve">to take all necessary measures to avoid corruption, especially not </w:t>
      </w:r>
      <w:r w:rsidR="006A1BCD" w:rsidRPr="00925E6F">
        <w:rPr>
          <w:rFonts w:ascii="Times New Roman" w:hAnsi="Times New Roman" w:cs="Times New Roman"/>
          <w:sz w:val="24"/>
          <w:szCs w:val="24"/>
        </w:rPr>
        <w:t>offering</w:t>
      </w:r>
      <w:r w:rsidR="00296FAF" w:rsidRPr="00925E6F">
        <w:rPr>
          <w:rFonts w:ascii="Times New Roman" w:hAnsi="Times New Roman" w:cs="Times New Roman"/>
          <w:sz w:val="24"/>
          <w:szCs w:val="24"/>
        </w:rPr>
        <w:t xml:space="preserve"> or </w:t>
      </w:r>
      <w:r w:rsidR="006A1BCD" w:rsidRPr="00925E6F">
        <w:rPr>
          <w:rFonts w:ascii="Times New Roman" w:hAnsi="Times New Roman" w:cs="Times New Roman"/>
          <w:sz w:val="24"/>
          <w:szCs w:val="24"/>
        </w:rPr>
        <w:t>accepting</w:t>
      </w:r>
      <w:r w:rsidR="00296FAF" w:rsidRPr="00925E6F">
        <w:rPr>
          <w:rFonts w:ascii="Times New Roman" w:hAnsi="Times New Roman" w:cs="Times New Roman"/>
          <w:sz w:val="24"/>
          <w:szCs w:val="24"/>
        </w:rPr>
        <w:t xml:space="preserve"> payments or other advantages. The </w:t>
      </w:r>
      <w:r w:rsidRPr="00925E6F">
        <w:rPr>
          <w:rFonts w:ascii="Times New Roman" w:hAnsi="Times New Roman" w:cs="Times New Roman"/>
          <w:sz w:val="24"/>
          <w:szCs w:val="24"/>
        </w:rPr>
        <w:t>consultant</w:t>
      </w:r>
      <w:r w:rsidR="00296FAF" w:rsidRPr="00925E6F">
        <w:rPr>
          <w:rFonts w:ascii="Times New Roman" w:hAnsi="Times New Roman" w:cs="Times New Roman"/>
          <w:sz w:val="24"/>
          <w:szCs w:val="24"/>
        </w:rPr>
        <w:t xml:space="preserve"> </w:t>
      </w:r>
      <w:r w:rsidR="000B1A97" w:rsidRPr="00925E6F">
        <w:rPr>
          <w:rFonts w:ascii="Times New Roman" w:hAnsi="Times New Roman" w:cs="Times New Roman"/>
          <w:sz w:val="24"/>
          <w:szCs w:val="24"/>
        </w:rPr>
        <w:t xml:space="preserve">should </w:t>
      </w:r>
      <w:r w:rsidR="00296FAF" w:rsidRPr="00925E6F">
        <w:rPr>
          <w:rFonts w:ascii="Times New Roman" w:hAnsi="Times New Roman" w:cs="Times New Roman"/>
          <w:sz w:val="24"/>
          <w:szCs w:val="24"/>
        </w:rPr>
        <w:t xml:space="preserve">note that a violation of the integrity clause leads as a rule to the cancellation of the award or to </w:t>
      </w:r>
      <w:r w:rsidR="006A1BCD" w:rsidRPr="00925E6F">
        <w:rPr>
          <w:rFonts w:ascii="Times New Roman" w:hAnsi="Times New Roman" w:cs="Times New Roman"/>
          <w:sz w:val="24"/>
          <w:szCs w:val="24"/>
        </w:rPr>
        <w:t xml:space="preserve">the </w:t>
      </w:r>
      <w:r w:rsidR="00296FAF" w:rsidRPr="00925E6F">
        <w:rPr>
          <w:rFonts w:ascii="Times New Roman" w:hAnsi="Times New Roman" w:cs="Times New Roman"/>
          <w:sz w:val="24"/>
          <w:szCs w:val="24"/>
        </w:rPr>
        <w:t>early termination of the contract by LI-BIRD for important reasons. The parties shall inform each other in case of any well-founded suspicions of corruption</w:t>
      </w:r>
      <w:r w:rsidR="006909A6" w:rsidRPr="00925E6F">
        <w:rPr>
          <w:rFonts w:ascii="Times New Roman" w:hAnsi="Times New Roman" w:cs="Times New Roman"/>
          <w:sz w:val="24"/>
          <w:szCs w:val="24"/>
        </w:rPr>
        <w:t>.</w:t>
      </w:r>
    </w:p>
    <w:p w14:paraId="683AFE02" w14:textId="77777777" w:rsidR="006909A6" w:rsidRPr="00925E6F" w:rsidRDefault="006909A6" w:rsidP="00925E6F">
      <w:pPr>
        <w:spacing w:after="0" w:line="240" w:lineRule="auto"/>
        <w:jc w:val="both"/>
        <w:rPr>
          <w:rFonts w:ascii="Times New Roman" w:hAnsi="Times New Roman" w:cs="Times New Roman"/>
          <w:sz w:val="24"/>
          <w:szCs w:val="24"/>
        </w:rPr>
      </w:pPr>
      <w:r w:rsidRPr="00925E6F">
        <w:rPr>
          <w:rFonts w:ascii="Times New Roman" w:hAnsi="Times New Roman" w:cs="Times New Roman"/>
          <w:sz w:val="24"/>
          <w:szCs w:val="24"/>
        </w:rPr>
        <w:t>Please refer to the documents outlined below while submitting the proposal:</w:t>
      </w:r>
    </w:p>
    <w:p w14:paraId="3A2F84D8" w14:textId="77777777" w:rsidR="006909A6" w:rsidRPr="00925E6F" w:rsidRDefault="006909A6" w:rsidP="00925E6F">
      <w:pPr>
        <w:pStyle w:val="ListParagraph"/>
        <w:numPr>
          <w:ilvl w:val="0"/>
          <w:numId w:val="3"/>
        </w:numPr>
        <w:spacing w:after="0" w:line="240" w:lineRule="auto"/>
        <w:jc w:val="both"/>
        <w:rPr>
          <w:rFonts w:ascii="Times New Roman" w:hAnsi="Times New Roman" w:cs="Times New Roman"/>
          <w:sz w:val="24"/>
          <w:szCs w:val="24"/>
        </w:rPr>
      </w:pPr>
      <w:r w:rsidRPr="00925E6F">
        <w:rPr>
          <w:rFonts w:ascii="Times New Roman" w:hAnsi="Times New Roman" w:cs="Times New Roman"/>
          <w:sz w:val="24"/>
          <w:szCs w:val="24"/>
        </w:rPr>
        <w:t xml:space="preserve">Terms of Reference (Refer to the link provided in the </w:t>
      </w:r>
      <w:proofErr w:type="spellStart"/>
      <w:r w:rsidRPr="00925E6F">
        <w:rPr>
          <w:rFonts w:ascii="Times New Roman" w:hAnsi="Times New Roman" w:cs="Times New Roman"/>
          <w:sz w:val="24"/>
          <w:szCs w:val="24"/>
        </w:rPr>
        <w:t>RfP</w:t>
      </w:r>
      <w:proofErr w:type="spellEnd"/>
      <w:r w:rsidRPr="00925E6F">
        <w:rPr>
          <w:rFonts w:ascii="Times New Roman" w:hAnsi="Times New Roman" w:cs="Times New Roman"/>
          <w:sz w:val="24"/>
          <w:szCs w:val="24"/>
        </w:rPr>
        <w:t xml:space="preserve"> Notice)</w:t>
      </w:r>
    </w:p>
    <w:p w14:paraId="4C081E72" w14:textId="77777777" w:rsidR="00B14B7B" w:rsidRPr="00925E6F" w:rsidRDefault="006909A6" w:rsidP="00925E6F">
      <w:pPr>
        <w:pStyle w:val="ListParagraph"/>
        <w:numPr>
          <w:ilvl w:val="0"/>
          <w:numId w:val="3"/>
        </w:numPr>
        <w:spacing w:after="0" w:line="240" w:lineRule="auto"/>
        <w:jc w:val="both"/>
        <w:rPr>
          <w:rFonts w:ascii="Times New Roman" w:hAnsi="Times New Roman" w:cs="Times New Roman"/>
          <w:sz w:val="24"/>
          <w:szCs w:val="24"/>
        </w:rPr>
      </w:pPr>
      <w:r w:rsidRPr="00925E6F">
        <w:rPr>
          <w:rFonts w:ascii="Times New Roman" w:hAnsi="Times New Roman" w:cs="Times New Roman"/>
          <w:sz w:val="24"/>
          <w:szCs w:val="24"/>
        </w:rPr>
        <w:t>Form/Template for Submitting the Proposal</w:t>
      </w:r>
    </w:p>
    <w:p w14:paraId="6E84DC4B" w14:textId="77777777" w:rsidR="006909A6" w:rsidRPr="00925E6F" w:rsidRDefault="006909A6" w:rsidP="00925E6F">
      <w:pPr>
        <w:spacing w:after="0" w:line="240" w:lineRule="auto"/>
        <w:rPr>
          <w:rFonts w:ascii="Times New Roman" w:hAnsi="Times New Roman" w:cs="Times New Roman"/>
          <w:sz w:val="24"/>
          <w:szCs w:val="24"/>
        </w:rPr>
      </w:pPr>
      <w:r w:rsidRPr="00925E6F">
        <w:rPr>
          <w:rFonts w:ascii="Times New Roman" w:hAnsi="Times New Roman" w:cs="Times New Roman"/>
          <w:sz w:val="24"/>
          <w:szCs w:val="24"/>
        </w:rPr>
        <w:br w:type="page"/>
      </w:r>
    </w:p>
    <w:p w14:paraId="3CCEEA80" w14:textId="77777777" w:rsidR="00BE2261" w:rsidRPr="00925E6F" w:rsidRDefault="00BE2261" w:rsidP="00925E6F">
      <w:pPr>
        <w:spacing w:after="0" w:line="276" w:lineRule="auto"/>
        <w:jc w:val="center"/>
        <w:rPr>
          <w:rFonts w:ascii="Times New Roman" w:hAnsi="Times New Roman" w:cs="Times New Roman"/>
          <w:sz w:val="24"/>
          <w:szCs w:val="24"/>
        </w:rPr>
      </w:pPr>
      <w:r w:rsidRPr="00925E6F">
        <w:rPr>
          <w:rFonts w:ascii="Times New Roman" w:hAnsi="Times New Roman" w:cs="Times New Roman"/>
          <w:b/>
          <w:sz w:val="24"/>
          <w:szCs w:val="24"/>
        </w:rPr>
        <w:lastRenderedPageBreak/>
        <w:t>FORM/TEMPLATE FOR SUBMITTING THE PROPOSAL</w:t>
      </w:r>
    </w:p>
    <w:p w14:paraId="6906F701" w14:textId="77777777" w:rsidR="00BE2261" w:rsidRPr="00925E6F" w:rsidRDefault="00BE2261" w:rsidP="00925E6F">
      <w:pPr>
        <w:spacing w:after="0" w:line="276" w:lineRule="auto"/>
        <w:jc w:val="both"/>
        <w:rPr>
          <w:rFonts w:ascii="Times New Roman" w:hAnsi="Times New Roman" w:cs="Times New Roman"/>
          <w:b/>
          <w:bCs/>
          <w:sz w:val="24"/>
          <w:szCs w:val="24"/>
        </w:rPr>
      </w:pPr>
    </w:p>
    <w:p w14:paraId="4B3EDEA5" w14:textId="77777777" w:rsidR="00BE2261" w:rsidRPr="00925E6F" w:rsidRDefault="00BE2261" w:rsidP="00925E6F">
      <w:pPr>
        <w:pStyle w:val="ListParagraph"/>
        <w:numPr>
          <w:ilvl w:val="0"/>
          <w:numId w:val="11"/>
        </w:numPr>
        <w:spacing w:after="0" w:line="276" w:lineRule="auto"/>
        <w:ind w:left="360"/>
        <w:jc w:val="both"/>
        <w:rPr>
          <w:rFonts w:ascii="Times New Roman" w:hAnsi="Times New Roman" w:cs="Times New Roman"/>
          <w:b/>
          <w:bCs/>
          <w:sz w:val="24"/>
          <w:szCs w:val="24"/>
        </w:rPr>
      </w:pPr>
      <w:r w:rsidRPr="00925E6F">
        <w:rPr>
          <w:rFonts w:ascii="Times New Roman" w:hAnsi="Times New Roman" w:cs="Times New Roman"/>
          <w:b/>
          <w:bCs/>
          <w:sz w:val="24"/>
          <w:szCs w:val="24"/>
        </w:rPr>
        <w:t>Letter of Application</w:t>
      </w:r>
    </w:p>
    <w:p w14:paraId="45F02E64" w14:textId="77777777" w:rsidR="00BE2261" w:rsidRPr="00925E6F" w:rsidRDefault="00BE2261" w:rsidP="00925E6F">
      <w:pPr>
        <w:spacing w:after="0" w:line="276" w:lineRule="auto"/>
        <w:jc w:val="both"/>
        <w:rPr>
          <w:rFonts w:ascii="Times New Roman" w:hAnsi="Times New Roman" w:cs="Times New Roman"/>
          <w:b/>
          <w:bCs/>
          <w:sz w:val="24"/>
          <w:szCs w:val="24"/>
        </w:rPr>
      </w:pPr>
      <w:r w:rsidRPr="00925E6F">
        <w:rPr>
          <w:rFonts w:ascii="Times New Roman" w:hAnsi="Times New Roman" w:cs="Times New Roman"/>
          <w:b/>
          <w:bCs/>
          <w:sz w:val="24"/>
          <w:szCs w:val="24"/>
        </w:rPr>
        <w:t xml:space="preserve"> </w:t>
      </w:r>
    </w:p>
    <w:p w14:paraId="2A3092FD" w14:textId="77777777" w:rsidR="00BE2261" w:rsidRPr="00925E6F" w:rsidRDefault="00BE2261" w:rsidP="00925E6F">
      <w:pPr>
        <w:spacing w:after="0" w:line="278" w:lineRule="auto"/>
        <w:jc w:val="center"/>
        <w:rPr>
          <w:rFonts w:ascii="Times New Roman" w:hAnsi="Times New Roman" w:cs="Times New Roman"/>
          <w:i/>
          <w:iCs/>
          <w:sz w:val="24"/>
          <w:szCs w:val="24"/>
        </w:rPr>
      </w:pPr>
      <w:r w:rsidRPr="00925E6F">
        <w:rPr>
          <w:rFonts w:ascii="Times New Roman" w:hAnsi="Times New Roman" w:cs="Times New Roman"/>
          <w:i/>
          <w:iCs/>
          <w:sz w:val="24"/>
          <w:szCs w:val="24"/>
        </w:rPr>
        <w:t>(To be printed on applicant’s letterhead)</w:t>
      </w:r>
    </w:p>
    <w:p w14:paraId="2483B387" w14:textId="77777777" w:rsidR="00BE2261" w:rsidRPr="00925E6F" w:rsidRDefault="00BE2261" w:rsidP="00925E6F">
      <w:pPr>
        <w:spacing w:after="0" w:line="278" w:lineRule="auto"/>
        <w:jc w:val="center"/>
        <w:rPr>
          <w:rFonts w:ascii="Times New Roman" w:hAnsi="Times New Roman" w:cs="Times New Roman"/>
          <w:sz w:val="24"/>
          <w:szCs w:val="24"/>
        </w:rPr>
      </w:pPr>
    </w:p>
    <w:p w14:paraId="6B8AFDAF" w14:textId="77777777" w:rsidR="00BE2261" w:rsidRPr="00925E6F" w:rsidRDefault="00BE2261" w:rsidP="00925E6F">
      <w:pPr>
        <w:spacing w:after="0" w:line="278" w:lineRule="auto"/>
        <w:rPr>
          <w:rFonts w:ascii="Times New Roman" w:hAnsi="Times New Roman" w:cs="Times New Roman"/>
          <w:sz w:val="24"/>
          <w:szCs w:val="24"/>
        </w:rPr>
      </w:pPr>
      <w:r w:rsidRPr="00925E6F">
        <w:rPr>
          <w:rFonts w:ascii="Times New Roman" w:hAnsi="Times New Roman" w:cs="Times New Roman"/>
          <w:sz w:val="24"/>
          <w:szCs w:val="24"/>
        </w:rPr>
        <w:t>Date: [Insert Date]</w:t>
      </w:r>
      <w:r w:rsidRPr="00925E6F">
        <w:rPr>
          <w:rFonts w:ascii="Times New Roman" w:hAnsi="Times New Roman" w:cs="Times New Roman"/>
          <w:sz w:val="24"/>
          <w:szCs w:val="24"/>
        </w:rPr>
        <w:br/>
        <w:t>To:</w:t>
      </w:r>
    </w:p>
    <w:p w14:paraId="4E3312E4" w14:textId="77777777" w:rsidR="00BE2261" w:rsidRPr="00925E6F" w:rsidRDefault="00BE2261" w:rsidP="00925E6F">
      <w:pPr>
        <w:spacing w:after="0" w:line="278" w:lineRule="auto"/>
        <w:rPr>
          <w:rFonts w:ascii="Times New Roman" w:hAnsi="Times New Roman" w:cs="Times New Roman"/>
          <w:sz w:val="24"/>
          <w:szCs w:val="24"/>
        </w:rPr>
      </w:pPr>
      <w:r w:rsidRPr="00925E6F">
        <w:rPr>
          <w:rFonts w:ascii="Times New Roman" w:hAnsi="Times New Roman" w:cs="Times New Roman"/>
          <w:sz w:val="24"/>
          <w:szCs w:val="24"/>
        </w:rPr>
        <w:t>Procurement Unit</w:t>
      </w:r>
      <w:r w:rsidRPr="00925E6F">
        <w:rPr>
          <w:rFonts w:ascii="Times New Roman" w:hAnsi="Times New Roman" w:cs="Times New Roman"/>
          <w:sz w:val="24"/>
          <w:szCs w:val="24"/>
        </w:rPr>
        <w:br/>
      </w:r>
      <w:r w:rsidRPr="00925E6F">
        <w:rPr>
          <w:rFonts w:ascii="Times New Roman" w:hAnsi="Times New Roman" w:cs="Times New Roman"/>
          <w:b/>
          <w:bCs/>
          <w:sz w:val="24"/>
          <w:szCs w:val="24"/>
        </w:rPr>
        <w:t>Local Initiatives for Biodiversity, Research and Development (LI-BIRD)</w:t>
      </w:r>
      <w:r w:rsidRPr="00925E6F">
        <w:rPr>
          <w:rFonts w:ascii="Times New Roman" w:hAnsi="Times New Roman" w:cs="Times New Roman"/>
          <w:sz w:val="24"/>
          <w:szCs w:val="24"/>
        </w:rPr>
        <w:br/>
        <w:t>Pokhara-12, Kaski</w:t>
      </w:r>
    </w:p>
    <w:p w14:paraId="18689976" w14:textId="77777777" w:rsidR="00BE2261" w:rsidRPr="00925E6F" w:rsidRDefault="00BE2261" w:rsidP="00925E6F">
      <w:pPr>
        <w:spacing w:after="0" w:line="278" w:lineRule="auto"/>
        <w:rPr>
          <w:rFonts w:ascii="Times New Roman" w:hAnsi="Times New Roman" w:cs="Times New Roman"/>
          <w:sz w:val="24"/>
          <w:szCs w:val="24"/>
        </w:rPr>
      </w:pPr>
    </w:p>
    <w:p w14:paraId="7FD3F52B" w14:textId="6B5D3A7E" w:rsidR="00BE2261" w:rsidRPr="00925E6F" w:rsidRDefault="00BE2261" w:rsidP="00925E6F">
      <w:pPr>
        <w:spacing w:after="0" w:line="278" w:lineRule="auto"/>
        <w:rPr>
          <w:rFonts w:ascii="Times New Roman" w:hAnsi="Times New Roman" w:cs="Times New Roman"/>
          <w:sz w:val="24"/>
          <w:szCs w:val="24"/>
        </w:rPr>
      </w:pPr>
      <w:r w:rsidRPr="00925E6F">
        <w:rPr>
          <w:rFonts w:ascii="Times New Roman" w:hAnsi="Times New Roman" w:cs="Times New Roman"/>
          <w:b/>
          <w:bCs/>
          <w:sz w:val="24"/>
          <w:szCs w:val="24"/>
        </w:rPr>
        <w:t xml:space="preserve">Subject: </w:t>
      </w:r>
      <w:r w:rsidRPr="00925E6F">
        <w:rPr>
          <w:rFonts w:ascii="Times New Roman" w:hAnsi="Times New Roman" w:cs="Times New Roman"/>
          <w:sz w:val="24"/>
          <w:szCs w:val="24"/>
        </w:rPr>
        <w:t xml:space="preserve">Expression of Interest for Consultancy Services – </w:t>
      </w:r>
      <w:r w:rsidR="00A83137" w:rsidRPr="00A83137">
        <w:rPr>
          <w:rFonts w:ascii="Times New Roman" w:hAnsi="Times New Roman" w:cs="Times New Roman"/>
          <w:b/>
          <w:bCs/>
          <w:sz w:val="24"/>
          <w:szCs w:val="24"/>
        </w:rPr>
        <w:t>Developing and Disseminating</w:t>
      </w:r>
      <w:r w:rsidR="00A83137">
        <w:rPr>
          <w:rFonts w:ascii="Times New Roman" w:hAnsi="Times New Roman" w:cs="Times New Roman"/>
          <w:sz w:val="24"/>
          <w:szCs w:val="24"/>
        </w:rPr>
        <w:t xml:space="preserve"> </w:t>
      </w:r>
      <w:proofErr w:type="spellStart"/>
      <w:r w:rsidR="00FA7478">
        <w:rPr>
          <w:rFonts w:ascii="Times New Roman" w:hAnsi="Times New Roman" w:cs="Times New Roman"/>
          <w:b/>
          <w:bCs/>
          <w:sz w:val="24"/>
          <w:szCs w:val="24"/>
        </w:rPr>
        <w:t>Agro</w:t>
      </w:r>
      <w:proofErr w:type="spellEnd"/>
      <w:r w:rsidR="00FA7478">
        <w:rPr>
          <w:rFonts w:ascii="Times New Roman" w:hAnsi="Times New Roman" w:cs="Times New Roman"/>
          <w:b/>
          <w:bCs/>
          <w:sz w:val="24"/>
          <w:szCs w:val="24"/>
        </w:rPr>
        <w:t>-met Advisory Services in Farming Community in Karnali Province, Nepal</w:t>
      </w:r>
      <w:r w:rsidR="00377BCB" w:rsidRPr="00925E6F">
        <w:rPr>
          <w:rFonts w:ascii="Times New Roman" w:hAnsi="Times New Roman" w:cs="Times New Roman"/>
          <w:b/>
          <w:bCs/>
          <w:sz w:val="24"/>
          <w:szCs w:val="24"/>
        </w:rPr>
        <w:t>.</w:t>
      </w:r>
    </w:p>
    <w:p w14:paraId="01716065" w14:textId="77777777" w:rsidR="00BE2261" w:rsidRPr="00925E6F" w:rsidRDefault="00BE2261" w:rsidP="00925E6F">
      <w:pPr>
        <w:spacing w:after="0" w:line="278" w:lineRule="auto"/>
        <w:rPr>
          <w:rFonts w:ascii="Times New Roman" w:hAnsi="Times New Roman" w:cs="Times New Roman"/>
          <w:sz w:val="24"/>
          <w:szCs w:val="24"/>
        </w:rPr>
      </w:pPr>
    </w:p>
    <w:p w14:paraId="758BBA36" w14:textId="77777777" w:rsidR="00BE2261" w:rsidRPr="00925E6F" w:rsidRDefault="00BE2261" w:rsidP="00925E6F">
      <w:pPr>
        <w:spacing w:after="0" w:line="278" w:lineRule="auto"/>
        <w:rPr>
          <w:rFonts w:ascii="Times New Roman" w:hAnsi="Times New Roman" w:cs="Times New Roman"/>
          <w:sz w:val="24"/>
          <w:szCs w:val="24"/>
        </w:rPr>
      </w:pPr>
      <w:r w:rsidRPr="00925E6F">
        <w:rPr>
          <w:rFonts w:ascii="Times New Roman" w:hAnsi="Times New Roman" w:cs="Times New Roman"/>
          <w:sz w:val="24"/>
          <w:szCs w:val="24"/>
        </w:rPr>
        <w:t>Dear Sir/Madam,</w:t>
      </w:r>
    </w:p>
    <w:p w14:paraId="0C739A50" w14:textId="77777777" w:rsidR="00BE2261" w:rsidRPr="00925E6F" w:rsidRDefault="00BE2261" w:rsidP="00925E6F">
      <w:pPr>
        <w:spacing w:after="0" w:line="278" w:lineRule="auto"/>
        <w:rPr>
          <w:rFonts w:ascii="Times New Roman" w:hAnsi="Times New Roman" w:cs="Times New Roman"/>
          <w:sz w:val="24"/>
          <w:szCs w:val="24"/>
        </w:rPr>
      </w:pPr>
    </w:p>
    <w:p w14:paraId="49F3B545" w14:textId="77777777" w:rsidR="00BE2261" w:rsidRPr="00925E6F" w:rsidRDefault="00BE2261" w:rsidP="00925E6F">
      <w:pPr>
        <w:spacing w:after="0" w:line="278" w:lineRule="auto"/>
        <w:rPr>
          <w:rFonts w:ascii="Times New Roman" w:hAnsi="Times New Roman" w:cs="Times New Roman"/>
          <w:sz w:val="24"/>
          <w:szCs w:val="24"/>
        </w:rPr>
      </w:pPr>
      <w:r w:rsidRPr="00925E6F">
        <w:rPr>
          <w:rFonts w:ascii="Times New Roman" w:hAnsi="Times New Roman" w:cs="Times New Roman"/>
          <w:sz w:val="24"/>
          <w:szCs w:val="24"/>
        </w:rPr>
        <w:t>Being duly authorized to represent and act on behalf of [Name of Firm/Consultant], I/We hereby apply to be shortlisted for the above assignment. I/We declare that the information provided in this application is complete, true, and correct in every detail.</w:t>
      </w:r>
    </w:p>
    <w:p w14:paraId="257DF97A" w14:textId="77777777" w:rsidR="00BE2261" w:rsidRPr="00925E6F" w:rsidRDefault="00BE2261" w:rsidP="00925E6F">
      <w:pPr>
        <w:spacing w:after="0" w:line="278" w:lineRule="auto"/>
        <w:rPr>
          <w:rFonts w:ascii="Times New Roman" w:hAnsi="Times New Roman" w:cs="Times New Roman"/>
          <w:sz w:val="24"/>
          <w:szCs w:val="24"/>
        </w:rPr>
      </w:pPr>
    </w:p>
    <w:p w14:paraId="6CD875E4" w14:textId="77777777" w:rsidR="00BE2261" w:rsidRPr="00925E6F" w:rsidRDefault="00BE2261" w:rsidP="00925E6F">
      <w:pPr>
        <w:spacing w:after="0" w:line="278" w:lineRule="auto"/>
        <w:rPr>
          <w:rFonts w:ascii="Times New Roman" w:hAnsi="Times New Roman" w:cs="Times New Roman"/>
          <w:sz w:val="24"/>
          <w:szCs w:val="24"/>
        </w:rPr>
      </w:pPr>
      <w:r w:rsidRPr="00925E6F">
        <w:rPr>
          <w:rFonts w:ascii="Times New Roman" w:hAnsi="Times New Roman" w:cs="Times New Roman"/>
          <w:sz w:val="24"/>
          <w:szCs w:val="24"/>
        </w:rPr>
        <w:t>I/We understand that LI-BIRD reserves the right to accept or reject any application without assigning any reason.</w:t>
      </w:r>
    </w:p>
    <w:p w14:paraId="472F8AFD" w14:textId="77777777" w:rsidR="00BE2261" w:rsidRPr="00925E6F" w:rsidRDefault="00BE2261" w:rsidP="00925E6F">
      <w:pPr>
        <w:spacing w:after="0" w:line="278" w:lineRule="auto"/>
        <w:rPr>
          <w:rFonts w:ascii="Times New Roman" w:hAnsi="Times New Roman" w:cs="Times New Roman"/>
          <w:sz w:val="24"/>
          <w:szCs w:val="24"/>
        </w:rPr>
      </w:pPr>
    </w:p>
    <w:p w14:paraId="05F3D9C4" w14:textId="77777777" w:rsidR="00BE2261" w:rsidRPr="00925E6F" w:rsidRDefault="00BE2261" w:rsidP="00925E6F">
      <w:pPr>
        <w:spacing w:after="0" w:line="278" w:lineRule="auto"/>
        <w:rPr>
          <w:rFonts w:ascii="Times New Roman" w:hAnsi="Times New Roman" w:cs="Times New Roman"/>
          <w:sz w:val="24"/>
          <w:szCs w:val="24"/>
        </w:rPr>
      </w:pPr>
      <w:r w:rsidRPr="00925E6F">
        <w:rPr>
          <w:rFonts w:ascii="Times New Roman" w:hAnsi="Times New Roman" w:cs="Times New Roman"/>
          <w:sz w:val="24"/>
          <w:szCs w:val="24"/>
        </w:rPr>
        <w:t>Sincerely,</w:t>
      </w:r>
    </w:p>
    <w:p w14:paraId="76F5DD1C" w14:textId="77777777" w:rsidR="00BE2261" w:rsidRPr="00925E6F" w:rsidRDefault="00BE2261" w:rsidP="00925E6F">
      <w:pPr>
        <w:spacing w:after="0" w:line="278" w:lineRule="auto"/>
        <w:rPr>
          <w:rFonts w:ascii="Times New Roman" w:hAnsi="Times New Roman" w:cs="Times New Roman"/>
          <w:sz w:val="24"/>
          <w:szCs w:val="24"/>
        </w:rPr>
      </w:pPr>
      <w:r w:rsidRPr="00925E6F">
        <w:rPr>
          <w:rFonts w:ascii="Times New Roman" w:hAnsi="Times New Roman" w:cs="Times New Roman"/>
          <w:sz w:val="24"/>
          <w:szCs w:val="24"/>
        </w:rPr>
        <w:t>Signature: ___________________</w:t>
      </w:r>
      <w:r w:rsidRPr="00925E6F">
        <w:rPr>
          <w:rFonts w:ascii="Times New Roman" w:hAnsi="Times New Roman" w:cs="Times New Roman"/>
          <w:sz w:val="24"/>
          <w:szCs w:val="24"/>
        </w:rPr>
        <w:br/>
        <w:t>Name: _______________________</w:t>
      </w:r>
      <w:r w:rsidRPr="00925E6F">
        <w:rPr>
          <w:rFonts w:ascii="Times New Roman" w:hAnsi="Times New Roman" w:cs="Times New Roman"/>
          <w:sz w:val="24"/>
          <w:szCs w:val="24"/>
        </w:rPr>
        <w:br/>
        <w:t>Designation: __________________</w:t>
      </w:r>
      <w:r w:rsidRPr="00925E6F">
        <w:rPr>
          <w:rFonts w:ascii="Times New Roman" w:hAnsi="Times New Roman" w:cs="Times New Roman"/>
          <w:sz w:val="24"/>
          <w:szCs w:val="24"/>
        </w:rPr>
        <w:br/>
        <w:t>Organization: _________________</w:t>
      </w:r>
      <w:r w:rsidRPr="00925E6F">
        <w:rPr>
          <w:rFonts w:ascii="Times New Roman" w:hAnsi="Times New Roman" w:cs="Times New Roman"/>
          <w:sz w:val="24"/>
          <w:szCs w:val="24"/>
        </w:rPr>
        <w:br/>
      </w:r>
    </w:p>
    <w:p w14:paraId="5130821E" w14:textId="77777777" w:rsidR="00BE2261" w:rsidRPr="00925E6F" w:rsidRDefault="00BE2261" w:rsidP="00925E6F">
      <w:pPr>
        <w:spacing w:after="0" w:line="276" w:lineRule="auto"/>
        <w:jc w:val="both"/>
        <w:rPr>
          <w:rFonts w:ascii="Times New Roman" w:hAnsi="Times New Roman" w:cs="Times New Roman"/>
          <w:b/>
          <w:bCs/>
          <w:sz w:val="24"/>
          <w:szCs w:val="24"/>
        </w:rPr>
      </w:pPr>
      <w:r w:rsidRPr="00925E6F">
        <w:rPr>
          <w:rFonts w:ascii="Times New Roman" w:hAnsi="Times New Roman" w:cs="Times New Roman"/>
          <w:b/>
          <w:bCs/>
          <w:sz w:val="24"/>
          <w:szCs w:val="24"/>
        </w:rPr>
        <w:br w:type="page"/>
      </w:r>
    </w:p>
    <w:p w14:paraId="4CFC97FB" w14:textId="77777777" w:rsidR="00BE2261" w:rsidRPr="00925E6F" w:rsidRDefault="00BE2261" w:rsidP="00925E6F">
      <w:pPr>
        <w:pStyle w:val="ListParagraph"/>
        <w:numPr>
          <w:ilvl w:val="0"/>
          <w:numId w:val="11"/>
        </w:numPr>
        <w:spacing w:after="0" w:line="276" w:lineRule="auto"/>
        <w:ind w:left="360"/>
        <w:jc w:val="both"/>
        <w:rPr>
          <w:rFonts w:ascii="Times New Roman" w:hAnsi="Times New Roman" w:cs="Times New Roman"/>
          <w:b/>
          <w:bCs/>
          <w:sz w:val="24"/>
          <w:szCs w:val="24"/>
        </w:rPr>
      </w:pPr>
      <w:r w:rsidRPr="00925E6F">
        <w:rPr>
          <w:rFonts w:ascii="Times New Roman" w:hAnsi="Times New Roman" w:cs="Times New Roman"/>
          <w:b/>
          <w:bCs/>
          <w:sz w:val="24"/>
          <w:szCs w:val="24"/>
        </w:rPr>
        <w:lastRenderedPageBreak/>
        <w:t>Applicant’s Information Form</w:t>
      </w:r>
    </w:p>
    <w:tbl>
      <w:tblPr>
        <w:tblW w:w="98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8"/>
        <w:gridCol w:w="2428"/>
        <w:gridCol w:w="1890"/>
        <w:gridCol w:w="5018"/>
      </w:tblGrid>
      <w:tr w:rsidR="00BE2261" w:rsidRPr="00925E6F" w14:paraId="57AD09D4" w14:textId="77777777" w:rsidTr="00080A29">
        <w:trPr>
          <w:trHeight w:val="413"/>
        </w:trPr>
        <w:tc>
          <w:tcPr>
            <w:tcW w:w="488" w:type="dxa"/>
          </w:tcPr>
          <w:p w14:paraId="115F6548" w14:textId="77777777" w:rsidR="00BE2261" w:rsidRPr="00925E6F" w:rsidRDefault="00BE2261" w:rsidP="00925E6F">
            <w:pPr>
              <w:numPr>
                <w:ilvl w:val="0"/>
                <w:numId w:val="19"/>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13BD409E" w14:textId="77777777" w:rsidR="00BE2261" w:rsidRPr="00925E6F" w:rsidRDefault="00BE2261" w:rsidP="00925E6F">
            <w:pPr>
              <w:spacing w:after="0"/>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Name of the company/Organization</w:t>
            </w:r>
          </w:p>
        </w:tc>
        <w:tc>
          <w:tcPr>
            <w:tcW w:w="5018" w:type="dxa"/>
          </w:tcPr>
          <w:p w14:paraId="5E64AF7C" w14:textId="77777777" w:rsidR="00BE2261" w:rsidRPr="00925E6F" w:rsidRDefault="00BE2261" w:rsidP="00925E6F">
            <w:pPr>
              <w:spacing w:after="0"/>
              <w:rPr>
                <w:rFonts w:ascii="Times New Roman" w:eastAsia="Times New Roman" w:hAnsi="Times New Roman" w:cs="Times New Roman"/>
                <w:sz w:val="24"/>
                <w:szCs w:val="24"/>
              </w:rPr>
            </w:pPr>
          </w:p>
        </w:tc>
      </w:tr>
      <w:tr w:rsidR="00BE2261" w:rsidRPr="00925E6F" w14:paraId="04CE5B24" w14:textId="77777777" w:rsidTr="00080A29">
        <w:tc>
          <w:tcPr>
            <w:tcW w:w="488" w:type="dxa"/>
          </w:tcPr>
          <w:p w14:paraId="245EE56E" w14:textId="77777777" w:rsidR="00BE2261" w:rsidRPr="00925E6F" w:rsidRDefault="00BE2261" w:rsidP="00925E6F">
            <w:pPr>
              <w:numPr>
                <w:ilvl w:val="0"/>
                <w:numId w:val="19"/>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67947783" w14:textId="77777777" w:rsidR="00BE2261" w:rsidRPr="00925E6F" w:rsidRDefault="00BE2261" w:rsidP="00925E6F">
            <w:pPr>
              <w:spacing w:after="0"/>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Address of Office</w:t>
            </w:r>
          </w:p>
        </w:tc>
        <w:tc>
          <w:tcPr>
            <w:tcW w:w="5018" w:type="dxa"/>
          </w:tcPr>
          <w:p w14:paraId="45B9D287" w14:textId="77777777" w:rsidR="00BE2261" w:rsidRPr="00925E6F" w:rsidRDefault="00BE2261" w:rsidP="00925E6F">
            <w:pPr>
              <w:spacing w:after="0"/>
              <w:rPr>
                <w:rFonts w:ascii="Times New Roman" w:eastAsia="Times New Roman" w:hAnsi="Times New Roman" w:cs="Times New Roman"/>
                <w:sz w:val="24"/>
                <w:szCs w:val="24"/>
              </w:rPr>
            </w:pPr>
          </w:p>
        </w:tc>
      </w:tr>
      <w:tr w:rsidR="00BE2261" w:rsidRPr="00925E6F" w14:paraId="46D582A0" w14:textId="77777777" w:rsidTr="00080A29">
        <w:tc>
          <w:tcPr>
            <w:tcW w:w="488" w:type="dxa"/>
          </w:tcPr>
          <w:p w14:paraId="7B8B1C3D" w14:textId="77777777" w:rsidR="00BE2261" w:rsidRPr="00925E6F" w:rsidRDefault="00BE2261" w:rsidP="00925E6F">
            <w:pPr>
              <w:numPr>
                <w:ilvl w:val="0"/>
                <w:numId w:val="19"/>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22C737CA" w14:textId="77777777" w:rsidR="00BE2261" w:rsidRPr="00925E6F" w:rsidRDefault="00BE2261" w:rsidP="00925E6F">
            <w:pPr>
              <w:spacing w:after="0"/>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Office Contact Number</w:t>
            </w:r>
          </w:p>
        </w:tc>
        <w:tc>
          <w:tcPr>
            <w:tcW w:w="5018" w:type="dxa"/>
          </w:tcPr>
          <w:p w14:paraId="4FB3FBF3" w14:textId="77777777" w:rsidR="00BE2261" w:rsidRPr="00925E6F" w:rsidRDefault="00BE2261" w:rsidP="00925E6F">
            <w:pPr>
              <w:spacing w:after="0"/>
              <w:rPr>
                <w:rFonts w:ascii="Times New Roman" w:eastAsia="Times New Roman" w:hAnsi="Times New Roman" w:cs="Times New Roman"/>
                <w:sz w:val="24"/>
                <w:szCs w:val="24"/>
              </w:rPr>
            </w:pPr>
          </w:p>
        </w:tc>
      </w:tr>
      <w:tr w:rsidR="00BE2261" w:rsidRPr="00925E6F" w14:paraId="74B68192" w14:textId="77777777" w:rsidTr="00080A29">
        <w:tc>
          <w:tcPr>
            <w:tcW w:w="488" w:type="dxa"/>
          </w:tcPr>
          <w:p w14:paraId="08011CCE" w14:textId="77777777" w:rsidR="00BE2261" w:rsidRPr="00925E6F" w:rsidRDefault="00BE2261" w:rsidP="00925E6F">
            <w:pPr>
              <w:numPr>
                <w:ilvl w:val="0"/>
                <w:numId w:val="19"/>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2DBAB4CC" w14:textId="77777777" w:rsidR="00BE2261" w:rsidRPr="00925E6F" w:rsidRDefault="00BE2261" w:rsidP="00925E6F">
            <w:pPr>
              <w:spacing w:after="0"/>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E Mail</w:t>
            </w:r>
          </w:p>
        </w:tc>
        <w:tc>
          <w:tcPr>
            <w:tcW w:w="5018" w:type="dxa"/>
          </w:tcPr>
          <w:p w14:paraId="6EB6C528" w14:textId="77777777" w:rsidR="00BE2261" w:rsidRPr="00925E6F" w:rsidRDefault="00BE2261" w:rsidP="00925E6F">
            <w:pPr>
              <w:spacing w:after="0"/>
              <w:rPr>
                <w:rFonts w:ascii="Times New Roman" w:eastAsia="Times New Roman" w:hAnsi="Times New Roman" w:cs="Times New Roman"/>
                <w:sz w:val="24"/>
                <w:szCs w:val="24"/>
              </w:rPr>
            </w:pPr>
          </w:p>
        </w:tc>
      </w:tr>
      <w:tr w:rsidR="00BE2261" w:rsidRPr="00925E6F" w14:paraId="62D454BD" w14:textId="77777777" w:rsidTr="00080A29">
        <w:trPr>
          <w:trHeight w:val="350"/>
        </w:trPr>
        <w:tc>
          <w:tcPr>
            <w:tcW w:w="488" w:type="dxa"/>
          </w:tcPr>
          <w:p w14:paraId="1895A990" w14:textId="77777777" w:rsidR="00BE2261" w:rsidRPr="00925E6F" w:rsidRDefault="00BE2261" w:rsidP="00925E6F">
            <w:pPr>
              <w:numPr>
                <w:ilvl w:val="0"/>
                <w:numId w:val="19"/>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4096C5F7" w14:textId="77777777" w:rsidR="00BE2261" w:rsidRPr="00925E6F" w:rsidRDefault="00BE2261" w:rsidP="00925E6F">
            <w:pPr>
              <w:spacing w:after="0"/>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Website</w:t>
            </w:r>
          </w:p>
        </w:tc>
        <w:tc>
          <w:tcPr>
            <w:tcW w:w="5018" w:type="dxa"/>
          </w:tcPr>
          <w:p w14:paraId="73356799" w14:textId="77777777" w:rsidR="00BE2261" w:rsidRPr="00925E6F" w:rsidRDefault="00BE2261" w:rsidP="00925E6F">
            <w:pPr>
              <w:spacing w:after="0"/>
              <w:rPr>
                <w:rFonts w:ascii="Times New Roman" w:eastAsia="Times New Roman" w:hAnsi="Times New Roman" w:cs="Times New Roman"/>
                <w:sz w:val="24"/>
                <w:szCs w:val="24"/>
              </w:rPr>
            </w:pPr>
          </w:p>
        </w:tc>
      </w:tr>
      <w:tr w:rsidR="00BE2261" w:rsidRPr="00925E6F" w14:paraId="6FD27DA8" w14:textId="77777777" w:rsidTr="00080A29">
        <w:trPr>
          <w:trHeight w:val="278"/>
        </w:trPr>
        <w:tc>
          <w:tcPr>
            <w:tcW w:w="488" w:type="dxa"/>
            <w:vMerge w:val="restart"/>
          </w:tcPr>
          <w:p w14:paraId="06C3AFC1" w14:textId="77777777" w:rsidR="00BE2261" w:rsidRPr="00925E6F" w:rsidRDefault="00BE2261" w:rsidP="00925E6F">
            <w:pPr>
              <w:numPr>
                <w:ilvl w:val="0"/>
                <w:numId w:val="19"/>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2428" w:type="dxa"/>
            <w:vMerge w:val="restart"/>
          </w:tcPr>
          <w:p w14:paraId="1C3A3178" w14:textId="77777777" w:rsidR="00BE2261" w:rsidRPr="00925E6F" w:rsidRDefault="00BE2261" w:rsidP="00925E6F">
            <w:pPr>
              <w:spacing w:after="0"/>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Name and designation of the representative of the tenderer to whom all references shall be made</w:t>
            </w:r>
          </w:p>
        </w:tc>
        <w:tc>
          <w:tcPr>
            <w:tcW w:w="1890" w:type="dxa"/>
          </w:tcPr>
          <w:p w14:paraId="7F887E77" w14:textId="77777777" w:rsidR="00BE2261" w:rsidRPr="00925E6F" w:rsidRDefault="00BE2261" w:rsidP="00925E6F">
            <w:pPr>
              <w:numPr>
                <w:ilvl w:val="0"/>
                <w:numId w:val="21"/>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Name</w:t>
            </w:r>
          </w:p>
        </w:tc>
        <w:tc>
          <w:tcPr>
            <w:tcW w:w="5018" w:type="dxa"/>
          </w:tcPr>
          <w:p w14:paraId="32688C13" w14:textId="77777777" w:rsidR="00BE2261" w:rsidRPr="00925E6F" w:rsidRDefault="00BE2261" w:rsidP="00925E6F">
            <w:pPr>
              <w:spacing w:after="0"/>
              <w:rPr>
                <w:rFonts w:ascii="Times New Roman" w:eastAsia="Times New Roman" w:hAnsi="Times New Roman" w:cs="Times New Roman"/>
                <w:sz w:val="24"/>
                <w:szCs w:val="24"/>
              </w:rPr>
            </w:pPr>
          </w:p>
        </w:tc>
      </w:tr>
      <w:tr w:rsidR="00BE2261" w:rsidRPr="00925E6F" w14:paraId="410D1688" w14:textId="77777777" w:rsidTr="00080A29">
        <w:tc>
          <w:tcPr>
            <w:tcW w:w="488" w:type="dxa"/>
            <w:vMerge/>
          </w:tcPr>
          <w:p w14:paraId="792B7E2E" w14:textId="77777777" w:rsidR="00BE2261" w:rsidRPr="00925E6F" w:rsidRDefault="00BE2261" w:rsidP="00925E6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28" w:type="dxa"/>
            <w:vMerge/>
          </w:tcPr>
          <w:p w14:paraId="14949723" w14:textId="77777777" w:rsidR="00BE2261" w:rsidRPr="00925E6F" w:rsidRDefault="00BE2261" w:rsidP="00925E6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90" w:type="dxa"/>
          </w:tcPr>
          <w:p w14:paraId="2376C6E6" w14:textId="77777777" w:rsidR="00BE2261" w:rsidRPr="00925E6F" w:rsidRDefault="00BE2261" w:rsidP="00925E6F">
            <w:pPr>
              <w:numPr>
                <w:ilvl w:val="0"/>
                <w:numId w:val="21"/>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Designation</w:t>
            </w:r>
          </w:p>
        </w:tc>
        <w:tc>
          <w:tcPr>
            <w:tcW w:w="5018" w:type="dxa"/>
          </w:tcPr>
          <w:p w14:paraId="1EB92D57" w14:textId="77777777" w:rsidR="00BE2261" w:rsidRPr="00925E6F" w:rsidRDefault="00BE2261" w:rsidP="00925E6F">
            <w:pPr>
              <w:spacing w:after="0"/>
              <w:rPr>
                <w:rFonts w:ascii="Times New Roman" w:eastAsia="Times New Roman" w:hAnsi="Times New Roman" w:cs="Times New Roman"/>
                <w:sz w:val="24"/>
                <w:szCs w:val="24"/>
              </w:rPr>
            </w:pPr>
          </w:p>
        </w:tc>
      </w:tr>
      <w:tr w:rsidR="00BE2261" w:rsidRPr="00925E6F" w14:paraId="3C5C63E3" w14:textId="77777777" w:rsidTr="00080A29">
        <w:tc>
          <w:tcPr>
            <w:tcW w:w="488" w:type="dxa"/>
            <w:vMerge/>
          </w:tcPr>
          <w:p w14:paraId="2E263487" w14:textId="77777777" w:rsidR="00BE2261" w:rsidRPr="00925E6F" w:rsidRDefault="00BE2261" w:rsidP="00925E6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28" w:type="dxa"/>
            <w:vMerge/>
          </w:tcPr>
          <w:p w14:paraId="0AB9DFB6" w14:textId="77777777" w:rsidR="00BE2261" w:rsidRPr="00925E6F" w:rsidRDefault="00BE2261" w:rsidP="00925E6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90" w:type="dxa"/>
          </w:tcPr>
          <w:p w14:paraId="17C7F33B" w14:textId="77777777" w:rsidR="00BE2261" w:rsidRPr="00925E6F" w:rsidRDefault="00BE2261" w:rsidP="00925E6F">
            <w:pPr>
              <w:numPr>
                <w:ilvl w:val="0"/>
                <w:numId w:val="21"/>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Email</w:t>
            </w:r>
          </w:p>
        </w:tc>
        <w:tc>
          <w:tcPr>
            <w:tcW w:w="5018" w:type="dxa"/>
          </w:tcPr>
          <w:p w14:paraId="6CCAD50E" w14:textId="77777777" w:rsidR="00BE2261" w:rsidRPr="00925E6F" w:rsidRDefault="00BE2261" w:rsidP="00925E6F">
            <w:pPr>
              <w:spacing w:after="0"/>
              <w:rPr>
                <w:rFonts w:ascii="Times New Roman" w:eastAsia="Times New Roman" w:hAnsi="Times New Roman" w:cs="Times New Roman"/>
                <w:sz w:val="24"/>
                <w:szCs w:val="24"/>
              </w:rPr>
            </w:pPr>
          </w:p>
        </w:tc>
      </w:tr>
      <w:tr w:rsidR="00BE2261" w:rsidRPr="00925E6F" w14:paraId="01A35E7E" w14:textId="77777777" w:rsidTr="00080A29">
        <w:tc>
          <w:tcPr>
            <w:tcW w:w="488" w:type="dxa"/>
            <w:vMerge/>
          </w:tcPr>
          <w:p w14:paraId="3F70C139" w14:textId="77777777" w:rsidR="00BE2261" w:rsidRPr="00925E6F" w:rsidRDefault="00BE2261" w:rsidP="00925E6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28" w:type="dxa"/>
            <w:vMerge/>
          </w:tcPr>
          <w:p w14:paraId="63B185AA" w14:textId="77777777" w:rsidR="00BE2261" w:rsidRPr="00925E6F" w:rsidRDefault="00BE2261" w:rsidP="00925E6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90" w:type="dxa"/>
          </w:tcPr>
          <w:p w14:paraId="2C61C26B" w14:textId="77777777" w:rsidR="00BE2261" w:rsidRPr="00925E6F" w:rsidRDefault="00BE2261" w:rsidP="00925E6F">
            <w:pPr>
              <w:numPr>
                <w:ilvl w:val="0"/>
                <w:numId w:val="21"/>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Mobile No.</w:t>
            </w:r>
          </w:p>
        </w:tc>
        <w:tc>
          <w:tcPr>
            <w:tcW w:w="5018" w:type="dxa"/>
          </w:tcPr>
          <w:p w14:paraId="3D6C5FC8" w14:textId="77777777" w:rsidR="00BE2261" w:rsidRPr="00925E6F" w:rsidRDefault="00BE2261" w:rsidP="00925E6F">
            <w:pPr>
              <w:spacing w:after="0"/>
              <w:rPr>
                <w:rFonts w:ascii="Times New Roman" w:eastAsia="Times New Roman" w:hAnsi="Times New Roman" w:cs="Times New Roman"/>
                <w:sz w:val="24"/>
                <w:szCs w:val="24"/>
              </w:rPr>
            </w:pPr>
          </w:p>
        </w:tc>
      </w:tr>
      <w:tr w:rsidR="00BE2261" w:rsidRPr="00925E6F" w14:paraId="2295B49E" w14:textId="77777777" w:rsidTr="00080A29">
        <w:tc>
          <w:tcPr>
            <w:tcW w:w="488" w:type="dxa"/>
          </w:tcPr>
          <w:p w14:paraId="736CAB49" w14:textId="77777777" w:rsidR="00BE2261" w:rsidRPr="00925E6F" w:rsidRDefault="00BE2261" w:rsidP="00925E6F">
            <w:pPr>
              <w:numPr>
                <w:ilvl w:val="0"/>
                <w:numId w:val="19"/>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2AF41379" w14:textId="77777777" w:rsidR="00BE2261" w:rsidRPr="00925E6F" w:rsidRDefault="00BE2261" w:rsidP="00925E6F">
            <w:pPr>
              <w:spacing w:after="0"/>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 xml:space="preserve">Refundable Earnest Money Deposited  </w:t>
            </w:r>
          </w:p>
        </w:tc>
        <w:tc>
          <w:tcPr>
            <w:tcW w:w="5018" w:type="dxa"/>
          </w:tcPr>
          <w:p w14:paraId="709BC306" w14:textId="77777777" w:rsidR="00BE2261" w:rsidRPr="00925E6F" w:rsidRDefault="00BE2261" w:rsidP="00925E6F">
            <w:pPr>
              <w:spacing w:after="0"/>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Submit Deposit Slip</w:t>
            </w:r>
          </w:p>
        </w:tc>
      </w:tr>
      <w:tr w:rsidR="00BE2261" w:rsidRPr="00925E6F" w14:paraId="281C8BF1" w14:textId="77777777" w:rsidTr="00080A29">
        <w:tc>
          <w:tcPr>
            <w:tcW w:w="488" w:type="dxa"/>
          </w:tcPr>
          <w:p w14:paraId="643ED98D" w14:textId="77777777" w:rsidR="00BE2261" w:rsidRPr="00925E6F" w:rsidRDefault="00BE2261" w:rsidP="00925E6F">
            <w:pPr>
              <w:numPr>
                <w:ilvl w:val="0"/>
                <w:numId w:val="19"/>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5A2CF35A" w14:textId="77777777" w:rsidR="00BE2261" w:rsidRPr="00925E6F" w:rsidRDefault="00BE2261" w:rsidP="00925E6F">
            <w:pPr>
              <w:spacing w:after="0"/>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Nature of the Company</w:t>
            </w:r>
          </w:p>
        </w:tc>
        <w:tc>
          <w:tcPr>
            <w:tcW w:w="5018" w:type="dxa"/>
          </w:tcPr>
          <w:p w14:paraId="0980AA93" w14:textId="77777777" w:rsidR="00BE2261" w:rsidRPr="00925E6F" w:rsidRDefault="00BE2261" w:rsidP="00925E6F">
            <w:pPr>
              <w:spacing w:after="0"/>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Proprietary/ Partnership/ Private Ltd/ Public Ltd</w:t>
            </w:r>
          </w:p>
        </w:tc>
      </w:tr>
      <w:tr w:rsidR="00BE2261" w:rsidRPr="00925E6F" w14:paraId="45A96C94" w14:textId="77777777" w:rsidTr="00080A29">
        <w:trPr>
          <w:trHeight w:val="395"/>
        </w:trPr>
        <w:tc>
          <w:tcPr>
            <w:tcW w:w="488" w:type="dxa"/>
            <w:vMerge w:val="restart"/>
          </w:tcPr>
          <w:p w14:paraId="6A315B6A" w14:textId="77777777" w:rsidR="00BE2261" w:rsidRPr="00925E6F" w:rsidRDefault="00BE2261" w:rsidP="00925E6F">
            <w:pPr>
              <w:numPr>
                <w:ilvl w:val="0"/>
                <w:numId w:val="19"/>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2428" w:type="dxa"/>
            <w:vMerge w:val="restart"/>
          </w:tcPr>
          <w:p w14:paraId="028CDA90" w14:textId="77777777" w:rsidR="00BE2261" w:rsidRPr="00925E6F" w:rsidRDefault="00BE2261" w:rsidP="00925E6F">
            <w:pPr>
              <w:spacing w:after="0"/>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Proprietor/Partner/Chief Executive Name and Contact No.</w:t>
            </w:r>
          </w:p>
        </w:tc>
        <w:tc>
          <w:tcPr>
            <w:tcW w:w="1890" w:type="dxa"/>
          </w:tcPr>
          <w:p w14:paraId="70A96CC0" w14:textId="77777777" w:rsidR="00BE2261" w:rsidRPr="00925E6F" w:rsidRDefault="00BE2261" w:rsidP="00925E6F">
            <w:pPr>
              <w:numPr>
                <w:ilvl w:val="0"/>
                <w:numId w:val="20"/>
              </w:numPr>
              <w:pBdr>
                <w:top w:val="nil"/>
                <w:left w:val="nil"/>
                <w:bottom w:val="nil"/>
                <w:right w:val="nil"/>
                <w:between w:val="nil"/>
              </w:pBdr>
              <w:spacing w:after="0" w:line="276" w:lineRule="auto"/>
              <w:ind w:left="361"/>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Name</w:t>
            </w:r>
          </w:p>
        </w:tc>
        <w:tc>
          <w:tcPr>
            <w:tcW w:w="5018" w:type="dxa"/>
          </w:tcPr>
          <w:p w14:paraId="2EBDE290" w14:textId="77777777" w:rsidR="00BE2261" w:rsidRPr="00925E6F" w:rsidRDefault="00BE2261" w:rsidP="00925E6F">
            <w:pPr>
              <w:spacing w:after="0"/>
              <w:rPr>
                <w:rFonts w:ascii="Times New Roman" w:eastAsia="Times New Roman" w:hAnsi="Times New Roman" w:cs="Times New Roman"/>
                <w:sz w:val="24"/>
                <w:szCs w:val="24"/>
              </w:rPr>
            </w:pPr>
          </w:p>
        </w:tc>
      </w:tr>
      <w:tr w:rsidR="00BE2261" w:rsidRPr="00925E6F" w14:paraId="39CD779E" w14:textId="77777777" w:rsidTr="00080A29">
        <w:tc>
          <w:tcPr>
            <w:tcW w:w="488" w:type="dxa"/>
            <w:vMerge/>
          </w:tcPr>
          <w:p w14:paraId="0FB7416F" w14:textId="77777777" w:rsidR="00BE2261" w:rsidRPr="00925E6F" w:rsidRDefault="00BE2261" w:rsidP="00925E6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28" w:type="dxa"/>
            <w:vMerge/>
          </w:tcPr>
          <w:p w14:paraId="045606BC" w14:textId="77777777" w:rsidR="00BE2261" w:rsidRPr="00925E6F" w:rsidRDefault="00BE2261" w:rsidP="00925E6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90" w:type="dxa"/>
          </w:tcPr>
          <w:p w14:paraId="734D11BE" w14:textId="77777777" w:rsidR="00BE2261" w:rsidRPr="00925E6F" w:rsidRDefault="00BE2261" w:rsidP="00925E6F">
            <w:pPr>
              <w:numPr>
                <w:ilvl w:val="0"/>
                <w:numId w:val="20"/>
              </w:numPr>
              <w:pBdr>
                <w:top w:val="nil"/>
                <w:left w:val="nil"/>
                <w:bottom w:val="nil"/>
                <w:right w:val="nil"/>
                <w:between w:val="nil"/>
              </w:pBdr>
              <w:spacing w:after="0" w:line="276" w:lineRule="auto"/>
              <w:ind w:left="361"/>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Mobile No.</w:t>
            </w:r>
          </w:p>
        </w:tc>
        <w:tc>
          <w:tcPr>
            <w:tcW w:w="5018" w:type="dxa"/>
          </w:tcPr>
          <w:p w14:paraId="6EAE8FBF" w14:textId="77777777" w:rsidR="00BE2261" w:rsidRPr="00925E6F" w:rsidRDefault="00BE2261" w:rsidP="00925E6F">
            <w:pPr>
              <w:spacing w:after="0"/>
              <w:rPr>
                <w:rFonts w:ascii="Times New Roman" w:eastAsia="Times New Roman" w:hAnsi="Times New Roman" w:cs="Times New Roman"/>
                <w:sz w:val="24"/>
                <w:szCs w:val="24"/>
              </w:rPr>
            </w:pPr>
          </w:p>
        </w:tc>
      </w:tr>
      <w:tr w:rsidR="00BE2261" w:rsidRPr="00925E6F" w14:paraId="7EA13056" w14:textId="77777777" w:rsidTr="00080A29">
        <w:tc>
          <w:tcPr>
            <w:tcW w:w="488" w:type="dxa"/>
          </w:tcPr>
          <w:p w14:paraId="1A72AB2A" w14:textId="77777777" w:rsidR="00BE2261" w:rsidRPr="00925E6F" w:rsidRDefault="00BE2261" w:rsidP="00925E6F">
            <w:pPr>
              <w:numPr>
                <w:ilvl w:val="0"/>
                <w:numId w:val="19"/>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3C1D17AA" w14:textId="77777777" w:rsidR="00BE2261" w:rsidRPr="00925E6F" w:rsidRDefault="00BE2261" w:rsidP="00925E6F">
            <w:pPr>
              <w:spacing w:after="0"/>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Nature of Business</w:t>
            </w:r>
          </w:p>
        </w:tc>
        <w:tc>
          <w:tcPr>
            <w:tcW w:w="5018" w:type="dxa"/>
          </w:tcPr>
          <w:p w14:paraId="4321B172" w14:textId="77777777" w:rsidR="00BE2261" w:rsidRPr="00925E6F" w:rsidRDefault="00BE2261" w:rsidP="00925E6F">
            <w:pPr>
              <w:spacing w:after="0"/>
              <w:rPr>
                <w:rFonts w:ascii="Times New Roman" w:eastAsia="Times New Roman" w:hAnsi="Times New Roman" w:cs="Times New Roman"/>
                <w:sz w:val="24"/>
                <w:szCs w:val="24"/>
              </w:rPr>
            </w:pPr>
          </w:p>
        </w:tc>
      </w:tr>
      <w:tr w:rsidR="00BE2261" w:rsidRPr="00925E6F" w14:paraId="72354CFB" w14:textId="77777777" w:rsidTr="00080A29">
        <w:tc>
          <w:tcPr>
            <w:tcW w:w="488" w:type="dxa"/>
          </w:tcPr>
          <w:p w14:paraId="08C84FDA" w14:textId="77777777" w:rsidR="00BE2261" w:rsidRPr="00925E6F" w:rsidRDefault="00BE2261" w:rsidP="00925E6F">
            <w:pPr>
              <w:numPr>
                <w:ilvl w:val="0"/>
                <w:numId w:val="19"/>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07AC145F" w14:textId="77777777" w:rsidR="00BE2261" w:rsidRPr="00925E6F" w:rsidRDefault="00BE2261" w:rsidP="00925E6F">
            <w:pPr>
              <w:spacing w:after="0"/>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Year of starting business</w:t>
            </w:r>
          </w:p>
        </w:tc>
        <w:tc>
          <w:tcPr>
            <w:tcW w:w="5018" w:type="dxa"/>
          </w:tcPr>
          <w:p w14:paraId="6F96407F" w14:textId="77777777" w:rsidR="00BE2261" w:rsidRPr="00925E6F" w:rsidRDefault="00BE2261" w:rsidP="00925E6F">
            <w:pPr>
              <w:spacing w:after="0"/>
              <w:rPr>
                <w:rFonts w:ascii="Times New Roman" w:eastAsia="Times New Roman" w:hAnsi="Times New Roman" w:cs="Times New Roman"/>
                <w:sz w:val="24"/>
                <w:szCs w:val="24"/>
              </w:rPr>
            </w:pPr>
          </w:p>
        </w:tc>
      </w:tr>
      <w:tr w:rsidR="00BE2261" w:rsidRPr="00925E6F" w14:paraId="38D658B3" w14:textId="77777777" w:rsidTr="00080A29">
        <w:tc>
          <w:tcPr>
            <w:tcW w:w="488" w:type="dxa"/>
          </w:tcPr>
          <w:p w14:paraId="01D73B57" w14:textId="77777777" w:rsidR="00BE2261" w:rsidRPr="00925E6F" w:rsidRDefault="00BE2261" w:rsidP="00925E6F">
            <w:pPr>
              <w:numPr>
                <w:ilvl w:val="0"/>
                <w:numId w:val="19"/>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390C195A" w14:textId="77777777" w:rsidR="00BE2261" w:rsidRPr="00925E6F" w:rsidRDefault="00BE2261" w:rsidP="00925E6F">
            <w:pPr>
              <w:spacing w:after="0"/>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Scope of Services</w:t>
            </w:r>
          </w:p>
        </w:tc>
        <w:tc>
          <w:tcPr>
            <w:tcW w:w="5018" w:type="dxa"/>
          </w:tcPr>
          <w:p w14:paraId="203553A3" w14:textId="77777777" w:rsidR="00BE2261" w:rsidRPr="00925E6F" w:rsidRDefault="00BE2261" w:rsidP="00925E6F">
            <w:pPr>
              <w:spacing w:after="0"/>
              <w:rPr>
                <w:rFonts w:ascii="Times New Roman" w:eastAsia="Times New Roman" w:hAnsi="Times New Roman" w:cs="Times New Roman"/>
                <w:sz w:val="24"/>
                <w:szCs w:val="24"/>
              </w:rPr>
            </w:pPr>
          </w:p>
        </w:tc>
      </w:tr>
      <w:tr w:rsidR="00BE2261" w:rsidRPr="00925E6F" w14:paraId="055C05F8" w14:textId="77777777" w:rsidTr="00080A29">
        <w:tc>
          <w:tcPr>
            <w:tcW w:w="488" w:type="dxa"/>
          </w:tcPr>
          <w:p w14:paraId="1215A59E" w14:textId="77777777" w:rsidR="00BE2261" w:rsidRPr="00925E6F" w:rsidRDefault="00BE2261" w:rsidP="00925E6F">
            <w:pPr>
              <w:numPr>
                <w:ilvl w:val="0"/>
                <w:numId w:val="19"/>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637F6906" w14:textId="77777777" w:rsidR="00BE2261" w:rsidRPr="00925E6F" w:rsidRDefault="00BE2261" w:rsidP="00925E6F">
            <w:pPr>
              <w:spacing w:after="0"/>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Registration Certificate</w:t>
            </w:r>
          </w:p>
        </w:tc>
        <w:tc>
          <w:tcPr>
            <w:tcW w:w="5018" w:type="dxa"/>
          </w:tcPr>
          <w:p w14:paraId="29ED0816" w14:textId="77777777" w:rsidR="00BE2261" w:rsidRPr="00925E6F" w:rsidRDefault="00BE2261" w:rsidP="00925E6F">
            <w:pPr>
              <w:spacing w:after="0"/>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Submit copy</w:t>
            </w:r>
          </w:p>
        </w:tc>
      </w:tr>
      <w:tr w:rsidR="00BE2261" w:rsidRPr="00925E6F" w14:paraId="415B3B98" w14:textId="77777777" w:rsidTr="00080A29">
        <w:tc>
          <w:tcPr>
            <w:tcW w:w="9824" w:type="dxa"/>
            <w:gridSpan w:val="4"/>
          </w:tcPr>
          <w:p w14:paraId="365DA3A2" w14:textId="77777777" w:rsidR="00BE2261" w:rsidRPr="00925E6F" w:rsidRDefault="00BE2261" w:rsidP="00925E6F">
            <w:pPr>
              <w:spacing w:after="0"/>
              <w:rPr>
                <w:rFonts w:ascii="Times New Roman" w:eastAsia="Times New Roman" w:hAnsi="Times New Roman" w:cs="Times New Roman"/>
                <w:sz w:val="24"/>
                <w:szCs w:val="24"/>
              </w:rPr>
            </w:pPr>
            <w:r w:rsidRPr="00925E6F">
              <w:rPr>
                <w:rFonts w:ascii="Times New Roman" w:eastAsia="Times New Roman" w:hAnsi="Times New Roman" w:cs="Times New Roman"/>
                <w:b/>
                <w:sz w:val="24"/>
                <w:szCs w:val="24"/>
              </w:rPr>
              <w:t>FINANCIAL &amp; COMMERCE</w:t>
            </w:r>
          </w:p>
        </w:tc>
      </w:tr>
      <w:tr w:rsidR="00BE2261" w:rsidRPr="00925E6F" w14:paraId="70D6FDD2" w14:textId="77777777" w:rsidTr="00080A29">
        <w:tc>
          <w:tcPr>
            <w:tcW w:w="488" w:type="dxa"/>
            <w:vMerge w:val="restart"/>
          </w:tcPr>
          <w:p w14:paraId="640A0378" w14:textId="77777777" w:rsidR="00BE2261" w:rsidRPr="00925E6F" w:rsidRDefault="00BE2261" w:rsidP="00925E6F">
            <w:pPr>
              <w:numPr>
                <w:ilvl w:val="0"/>
                <w:numId w:val="19"/>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2428" w:type="dxa"/>
            <w:vMerge w:val="restart"/>
          </w:tcPr>
          <w:p w14:paraId="6F33F6D8" w14:textId="77777777" w:rsidR="00BE2261" w:rsidRPr="00925E6F" w:rsidRDefault="00BE2261" w:rsidP="00925E6F">
            <w:pPr>
              <w:spacing w:after="0"/>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Bank Detail of Tenderer</w:t>
            </w:r>
          </w:p>
        </w:tc>
        <w:tc>
          <w:tcPr>
            <w:tcW w:w="1890" w:type="dxa"/>
          </w:tcPr>
          <w:p w14:paraId="3791BE05" w14:textId="77777777" w:rsidR="00BE2261" w:rsidRPr="00925E6F" w:rsidRDefault="00BE2261" w:rsidP="00925E6F">
            <w:pPr>
              <w:numPr>
                <w:ilvl w:val="0"/>
                <w:numId w:val="22"/>
              </w:numPr>
              <w:pBdr>
                <w:top w:val="nil"/>
                <w:left w:val="nil"/>
                <w:bottom w:val="nil"/>
                <w:right w:val="nil"/>
                <w:between w:val="nil"/>
              </w:pBdr>
              <w:spacing w:after="0" w:line="276" w:lineRule="auto"/>
              <w:ind w:left="361"/>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Account Name</w:t>
            </w:r>
          </w:p>
        </w:tc>
        <w:tc>
          <w:tcPr>
            <w:tcW w:w="5018" w:type="dxa"/>
          </w:tcPr>
          <w:p w14:paraId="6D33A1E7" w14:textId="77777777" w:rsidR="00BE2261" w:rsidRPr="00925E6F" w:rsidRDefault="00BE2261" w:rsidP="00925E6F">
            <w:pPr>
              <w:spacing w:after="0"/>
              <w:rPr>
                <w:rFonts w:ascii="Times New Roman" w:eastAsia="Times New Roman" w:hAnsi="Times New Roman" w:cs="Times New Roman"/>
                <w:sz w:val="24"/>
                <w:szCs w:val="24"/>
              </w:rPr>
            </w:pPr>
          </w:p>
        </w:tc>
      </w:tr>
      <w:tr w:rsidR="00BE2261" w:rsidRPr="00925E6F" w14:paraId="0D0B6CCA" w14:textId="77777777" w:rsidTr="00080A29">
        <w:tc>
          <w:tcPr>
            <w:tcW w:w="488" w:type="dxa"/>
            <w:vMerge/>
          </w:tcPr>
          <w:p w14:paraId="02D45881" w14:textId="77777777" w:rsidR="00BE2261" w:rsidRPr="00925E6F" w:rsidRDefault="00BE2261" w:rsidP="00925E6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28" w:type="dxa"/>
            <w:vMerge/>
          </w:tcPr>
          <w:p w14:paraId="2754000B" w14:textId="77777777" w:rsidR="00BE2261" w:rsidRPr="00925E6F" w:rsidRDefault="00BE2261" w:rsidP="00925E6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90" w:type="dxa"/>
          </w:tcPr>
          <w:p w14:paraId="5C925BCC" w14:textId="77777777" w:rsidR="00BE2261" w:rsidRPr="00925E6F" w:rsidRDefault="00BE2261" w:rsidP="00925E6F">
            <w:pPr>
              <w:numPr>
                <w:ilvl w:val="0"/>
                <w:numId w:val="22"/>
              </w:numPr>
              <w:pBdr>
                <w:top w:val="nil"/>
                <w:left w:val="nil"/>
                <w:bottom w:val="nil"/>
                <w:right w:val="nil"/>
                <w:between w:val="nil"/>
              </w:pBdr>
              <w:spacing w:after="0" w:line="276" w:lineRule="auto"/>
              <w:ind w:left="361"/>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Account No.</w:t>
            </w:r>
          </w:p>
        </w:tc>
        <w:tc>
          <w:tcPr>
            <w:tcW w:w="5018" w:type="dxa"/>
          </w:tcPr>
          <w:p w14:paraId="75D87B9F" w14:textId="77777777" w:rsidR="00BE2261" w:rsidRPr="00925E6F" w:rsidRDefault="00BE2261" w:rsidP="00925E6F">
            <w:pPr>
              <w:spacing w:after="0"/>
              <w:rPr>
                <w:rFonts w:ascii="Times New Roman" w:eastAsia="Times New Roman" w:hAnsi="Times New Roman" w:cs="Times New Roman"/>
                <w:sz w:val="24"/>
                <w:szCs w:val="24"/>
              </w:rPr>
            </w:pPr>
          </w:p>
        </w:tc>
      </w:tr>
      <w:tr w:rsidR="00BE2261" w:rsidRPr="00925E6F" w14:paraId="707712BC" w14:textId="77777777" w:rsidTr="00080A29">
        <w:tc>
          <w:tcPr>
            <w:tcW w:w="488" w:type="dxa"/>
            <w:vMerge/>
          </w:tcPr>
          <w:p w14:paraId="0A5935C3" w14:textId="77777777" w:rsidR="00BE2261" w:rsidRPr="00925E6F" w:rsidRDefault="00BE2261" w:rsidP="00925E6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28" w:type="dxa"/>
            <w:vMerge/>
          </w:tcPr>
          <w:p w14:paraId="1B702C0B" w14:textId="77777777" w:rsidR="00BE2261" w:rsidRPr="00925E6F" w:rsidRDefault="00BE2261" w:rsidP="00925E6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90" w:type="dxa"/>
          </w:tcPr>
          <w:p w14:paraId="3956704C" w14:textId="77777777" w:rsidR="00BE2261" w:rsidRPr="00925E6F" w:rsidRDefault="00BE2261" w:rsidP="00925E6F">
            <w:pPr>
              <w:numPr>
                <w:ilvl w:val="0"/>
                <w:numId w:val="22"/>
              </w:numPr>
              <w:pBdr>
                <w:top w:val="nil"/>
                <w:left w:val="nil"/>
                <w:bottom w:val="nil"/>
                <w:right w:val="nil"/>
                <w:between w:val="nil"/>
              </w:pBdr>
              <w:spacing w:after="0" w:line="276" w:lineRule="auto"/>
              <w:ind w:left="361"/>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Account Type</w:t>
            </w:r>
          </w:p>
        </w:tc>
        <w:tc>
          <w:tcPr>
            <w:tcW w:w="5018" w:type="dxa"/>
          </w:tcPr>
          <w:p w14:paraId="441EE655" w14:textId="77777777" w:rsidR="00BE2261" w:rsidRPr="00925E6F" w:rsidRDefault="00BE2261" w:rsidP="00925E6F">
            <w:pPr>
              <w:spacing w:after="0"/>
              <w:rPr>
                <w:rFonts w:ascii="Times New Roman" w:eastAsia="Times New Roman" w:hAnsi="Times New Roman" w:cs="Times New Roman"/>
                <w:sz w:val="24"/>
                <w:szCs w:val="24"/>
              </w:rPr>
            </w:pPr>
          </w:p>
        </w:tc>
      </w:tr>
      <w:tr w:rsidR="00BE2261" w:rsidRPr="00925E6F" w14:paraId="4E69FA35" w14:textId="77777777" w:rsidTr="00080A29">
        <w:tc>
          <w:tcPr>
            <w:tcW w:w="488" w:type="dxa"/>
            <w:vMerge/>
          </w:tcPr>
          <w:p w14:paraId="2316978E" w14:textId="77777777" w:rsidR="00BE2261" w:rsidRPr="00925E6F" w:rsidRDefault="00BE2261" w:rsidP="00925E6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28" w:type="dxa"/>
            <w:vMerge/>
          </w:tcPr>
          <w:p w14:paraId="34C0F3BC" w14:textId="77777777" w:rsidR="00BE2261" w:rsidRPr="00925E6F" w:rsidRDefault="00BE2261" w:rsidP="00925E6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90" w:type="dxa"/>
          </w:tcPr>
          <w:p w14:paraId="69534245" w14:textId="77777777" w:rsidR="00BE2261" w:rsidRPr="00925E6F" w:rsidRDefault="00BE2261" w:rsidP="00925E6F">
            <w:pPr>
              <w:numPr>
                <w:ilvl w:val="0"/>
                <w:numId w:val="22"/>
              </w:numPr>
              <w:pBdr>
                <w:top w:val="nil"/>
                <w:left w:val="nil"/>
                <w:bottom w:val="nil"/>
                <w:right w:val="nil"/>
                <w:between w:val="nil"/>
              </w:pBdr>
              <w:spacing w:after="0" w:line="276" w:lineRule="auto"/>
              <w:ind w:left="361"/>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Bank Name</w:t>
            </w:r>
          </w:p>
        </w:tc>
        <w:tc>
          <w:tcPr>
            <w:tcW w:w="5018" w:type="dxa"/>
          </w:tcPr>
          <w:p w14:paraId="3A223C24" w14:textId="77777777" w:rsidR="00BE2261" w:rsidRPr="00925E6F" w:rsidRDefault="00BE2261" w:rsidP="00925E6F">
            <w:pPr>
              <w:spacing w:after="0"/>
              <w:rPr>
                <w:rFonts w:ascii="Times New Roman" w:eastAsia="Times New Roman" w:hAnsi="Times New Roman" w:cs="Times New Roman"/>
                <w:sz w:val="24"/>
                <w:szCs w:val="24"/>
              </w:rPr>
            </w:pPr>
          </w:p>
        </w:tc>
      </w:tr>
      <w:tr w:rsidR="00BE2261" w:rsidRPr="00925E6F" w14:paraId="5B325C6D" w14:textId="77777777" w:rsidTr="00080A29">
        <w:tc>
          <w:tcPr>
            <w:tcW w:w="488" w:type="dxa"/>
            <w:vMerge/>
          </w:tcPr>
          <w:p w14:paraId="52B0A7E2" w14:textId="77777777" w:rsidR="00BE2261" w:rsidRPr="00925E6F" w:rsidRDefault="00BE2261" w:rsidP="00925E6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28" w:type="dxa"/>
            <w:vMerge/>
          </w:tcPr>
          <w:p w14:paraId="5E2560C4" w14:textId="77777777" w:rsidR="00BE2261" w:rsidRPr="00925E6F" w:rsidRDefault="00BE2261" w:rsidP="00925E6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90" w:type="dxa"/>
          </w:tcPr>
          <w:p w14:paraId="5AFE2CF9" w14:textId="77777777" w:rsidR="00BE2261" w:rsidRPr="00925E6F" w:rsidRDefault="00BE2261" w:rsidP="00925E6F">
            <w:pPr>
              <w:numPr>
                <w:ilvl w:val="0"/>
                <w:numId w:val="22"/>
              </w:numPr>
              <w:pBdr>
                <w:top w:val="nil"/>
                <w:left w:val="nil"/>
                <w:bottom w:val="nil"/>
                <w:right w:val="nil"/>
                <w:between w:val="nil"/>
              </w:pBdr>
              <w:spacing w:after="0" w:line="276" w:lineRule="auto"/>
              <w:ind w:left="361"/>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 xml:space="preserve">Bank Branch </w:t>
            </w:r>
          </w:p>
        </w:tc>
        <w:tc>
          <w:tcPr>
            <w:tcW w:w="5018" w:type="dxa"/>
          </w:tcPr>
          <w:p w14:paraId="64102A44" w14:textId="77777777" w:rsidR="00BE2261" w:rsidRPr="00925E6F" w:rsidRDefault="00BE2261" w:rsidP="00925E6F">
            <w:pPr>
              <w:spacing w:after="0"/>
              <w:rPr>
                <w:rFonts w:ascii="Times New Roman" w:eastAsia="Times New Roman" w:hAnsi="Times New Roman" w:cs="Times New Roman"/>
                <w:sz w:val="24"/>
                <w:szCs w:val="24"/>
              </w:rPr>
            </w:pPr>
          </w:p>
        </w:tc>
      </w:tr>
      <w:tr w:rsidR="00BE2261" w:rsidRPr="00925E6F" w14:paraId="2D431368" w14:textId="77777777" w:rsidTr="00080A29">
        <w:tc>
          <w:tcPr>
            <w:tcW w:w="488" w:type="dxa"/>
          </w:tcPr>
          <w:p w14:paraId="3610A6C0" w14:textId="77777777" w:rsidR="00BE2261" w:rsidRPr="00925E6F" w:rsidRDefault="00BE2261" w:rsidP="00925E6F">
            <w:pPr>
              <w:numPr>
                <w:ilvl w:val="0"/>
                <w:numId w:val="19"/>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37D9F5D5" w14:textId="77777777" w:rsidR="00BE2261" w:rsidRPr="00925E6F" w:rsidRDefault="00BE2261" w:rsidP="00925E6F">
            <w:pPr>
              <w:spacing w:after="0"/>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 xml:space="preserve">Annual Turnover of Previous Year </w:t>
            </w:r>
          </w:p>
        </w:tc>
        <w:tc>
          <w:tcPr>
            <w:tcW w:w="5018" w:type="dxa"/>
          </w:tcPr>
          <w:p w14:paraId="3FB8BD4D" w14:textId="77777777" w:rsidR="00BE2261" w:rsidRPr="00925E6F" w:rsidRDefault="00BE2261" w:rsidP="00925E6F">
            <w:pPr>
              <w:spacing w:after="0"/>
              <w:rPr>
                <w:rFonts w:ascii="Times New Roman" w:eastAsia="Times New Roman" w:hAnsi="Times New Roman" w:cs="Times New Roman"/>
                <w:sz w:val="24"/>
                <w:szCs w:val="24"/>
              </w:rPr>
            </w:pPr>
          </w:p>
        </w:tc>
      </w:tr>
      <w:tr w:rsidR="00BE2261" w:rsidRPr="00925E6F" w14:paraId="57838872" w14:textId="77777777" w:rsidTr="00080A29">
        <w:tc>
          <w:tcPr>
            <w:tcW w:w="488" w:type="dxa"/>
          </w:tcPr>
          <w:p w14:paraId="014C4DDC" w14:textId="77777777" w:rsidR="00BE2261" w:rsidRPr="00925E6F" w:rsidRDefault="00BE2261" w:rsidP="00925E6F">
            <w:pPr>
              <w:numPr>
                <w:ilvl w:val="0"/>
                <w:numId w:val="19"/>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67539290" w14:textId="77777777" w:rsidR="00BE2261" w:rsidRPr="00925E6F" w:rsidRDefault="00BE2261" w:rsidP="00925E6F">
            <w:pPr>
              <w:spacing w:after="0"/>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Tax Clearance certificate</w:t>
            </w:r>
          </w:p>
        </w:tc>
        <w:tc>
          <w:tcPr>
            <w:tcW w:w="5018" w:type="dxa"/>
          </w:tcPr>
          <w:p w14:paraId="0C2A8D83" w14:textId="77777777" w:rsidR="00BE2261" w:rsidRPr="00925E6F" w:rsidRDefault="00BE2261" w:rsidP="00925E6F">
            <w:pPr>
              <w:spacing w:after="0"/>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Submit copy</w:t>
            </w:r>
          </w:p>
        </w:tc>
      </w:tr>
      <w:tr w:rsidR="00BE2261" w:rsidRPr="00925E6F" w14:paraId="726AC8A4" w14:textId="77777777" w:rsidTr="00080A29">
        <w:tc>
          <w:tcPr>
            <w:tcW w:w="488" w:type="dxa"/>
          </w:tcPr>
          <w:p w14:paraId="6C165D8B" w14:textId="77777777" w:rsidR="00BE2261" w:rsidRPr="00925E6F" w:rsidRDefault="00BE2261" w:rsidP="00925E6F">
            <w:pPr>
              <w:numPr>
                <w:ilvl w:val="0"/>
                <w:numId w:val="19"/>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310F9F6C" w14:textId="77777777" w:rsidR="00BE2261" w:rsidRPr="00925E6F" w:rsidRDefault="00BE2261" w:rsidP="00925E6F">
            <w:pPr>
              <w:spacing w:after="0"/>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Brief Organization Profile</w:t>
            </w:r>
          </w:p>
        </w:tc>
        <w:tc>
          <w:tcPr>
            <w:tcW w:w="5018" w:type="dxa"/>
          </w:tcPr>
          <w:p w14:paraId="3F63CAE0" w14:textId="77777777" w:rsidR="00BE2261" w:rsidRPr="00925E6F" w:rsidRDefault="00BE2261" w:rsidP="00925E6F">
            <w:pPr>
              <w:spacing w:after="0"/>
              <w:rPr>
                <w:rFonts w:ascii="Times New Roman" w:eastAsia="Times New Roman" w:hAnsi="Times New Roman" w:cs="Times New Roman"/>
                <w:sz w:val="24"/>
                <w:szCs w:val="24"/>
              </w:rPr>
            </w:pPr>
            <w:r w:rsidRPr="00925E6F">
              <w:rPr>
                <w:rFonts w:ascii="Times New Roman" w:eastAsia="Times New Roman" w:hAnsi="Times New Roman" w:cs="Times New Roman"/>
                <w:sz w:val="24"/>
                <w:szCs w:val="24"/>
              </w:rPr>
              <w:t>(Attach separately if needed)</w:t>
            </w:r>
          </w:p>
        </w:tc>
      </w:tr>
    </w:tbl>
    <w:p w14:paraId="05A0308C" w14:textId="77777777" w:rsidR="00BE2261" w:rsidRPr="00925E6F" w:rsidRDefault="00BE2261" w:rsidP="00925E6F">
      <w:pPr>
        <w:spacing w:after="0" w:line="276" w:lineRule="auto"/>
        <w:jc w:val="both"/>
        <w:rPr>
          <w:rFonts w:ascii="Times New Roman" w:hAnsi="Times New Roman" w:cs="Times New Roman"/>
          <w:b/>
          <w:bCs/>
          <w:sz w:val="24"/>
          <w:szCs w:val="24"/>
        </w:rPr>
      </w:pPr>
      <w:r w:rsidRPr="00925E6F">
        <w:rPr>
          <w:rFonts w:ascii="Times New Roman" w:hAnsi="Times New Roman" w:cs="Times New Roman"/>
          <w:b/>
          <w:bCs/>
          <w:sz w:val="24"/>
          <w:szCs w:val="24"/>
        </w:rPr>
        <w:br w:type="page"/>
      </w:r>
    </w:p>
    <w:p w14:paraId="6D730CCD" w14:textId="77777777" w:rsidR="00BE2261" w:rsidRPr="00925E6F" w:rsidRDefault="00BE2261" w:rsidP="00925E6F">
      <w:pPr>
        <w:pStyle w:val="ListParagraph"/>
        <w:numPr>
          <w:ilvl w:val="0"/>
          <w:numId w:val="11"/>
        </w:numPr>
        <w:spacing w:after="0" w:line="276" w:lineRule="auto"/>
        <w:ind w:left="360"/>
        <w:jc w:val="both"/>
        <w:rPr>
          <w:rFonts w:ascii="Times New Roman" w:hAnsi="Times New Roman" w:cs="Times New Roman"/>
          <w:b/>
          <w:bCs/>
          <w:sz w:val="24"/>
          <w:szCs w:val="24"/>
        </w:rPr>
      </w:pPr>
      <w:r w:rsidRPr="00925E6F">
        <w:rPr>
          <w:rFonts w:ascii="Times New Roman" w:hAnsi="Times New Roman" w:cs="Times New Roman"/>
          <w:b/>
          <w:bCs/>
          <w:sz w:val="24"/>
          <w:szCs w:val="24"/>
        </w:rPr>
        <w:lastRenderedPageBreak/>
        <w:t>FORM/TEMPLATE FOR TECHNICAL PROPOSAL</w:t>
      </w:r>
    </w:p>
    <w:tbl>
      <w:tblPr>
        <w:tblStyle w:val="TableGrid"/>
        <w:tblW w:w="0" w:type="auto"/>
        <w:tblLook w:val="04A0" w:firstRow="1" w:lastRow="0" w:firstColumn="1" w:lastColumn="0" w:noHBand="0" w:noVBand="1"/>
      </w:tblPr>
      <w:tblGrid>
        <w:gridCol w:w="1992"/>
        <w:gridCol w:w="7358"/>
      </w:tblGrid>
      <w:tr w:rsidR="00BE2261" w:rsidRPr="00925E6F" w14:paraId="6E40B3E8" w14:textId="77777777" w:rsidTr="00080A29">
        <w:tc>
          <w:tcPr>
            <w:tcW w:w="2065" w:type="dxa"/>
          </w:tcPr>
          <w:p w14:paraId="71BEF92C" w14:textId="77777777" w:rsidR="00BE2261" w:rsidRPr="00925E6F" w:rsidRDefault="00BE2261" w:rsidP="00925E6F">
            <w:pPr>
              <w:spacing w:line="276" w:lineRule="auto"/>
              <w:rPr>
                <w:rFonts w:ascii="Times New Roman" w:hAnsi="Times New Roman" w:cs="Times New Roman"/>
                <w:b/>
                <w:bCs/>
                <w:sz w:val="24"/>
                <w:szCs w:val="24"/>
              </w:rPr>
            </w:pPr>
            <w:r w:rsidRPr="00925E6F">
              <w:rPr>
                <w:rFonts w:ascii="Times New Roman" w:hAnsi="Times New Roman" w:cs="Times New Roman"/>
                <w:b/>
                <w:bCs/>
                <w:sz w:val="24"/>
                <w:szCs w:val="24"/>
              </w:rPr>
              <w:t>Major Content</w:t>
            </w:r>
          </w:p>
        </w:tc>
        <w:tc>
          <w:tcPr>
            <w:tcW w:w="8213" w:type="dxa"/>
          </w:tcPr>
          <w:p w14:paraId="466A11FB" w14:textId="77777777" w:rsidR="00BE2261" w:rsidRPr="00925E6F" w:rsidRDefault="00BE2261" w:rsidP="00925E6F">
            <w:pPr>
              <w:spacing w:line="276" w:lineRule="auto"/>
              <w:jc w:val="center"/>
              <w:rPr>
                <w:rFonts w:ascii="Times New Roman" w:hAnsi="Times New Roman" w:cs="Times New Roman"/>
                <w:b/>
                <w:bCs/>
                <w:sz w:val="24"/>
                <w:szCs w:val="24"/>
              </w:rPr>
            </w:pPr>
            <w:r w:rsidRPr="00925E6F">
              <w:rPr>
                <w:rFonts w:ascii="Times New Roman" w:hAnsi="Times New Roman" w:cs="Times New Roman"/>
                <w:b/>
                <w:bCs/>
                <w:sz w:val="24"/>
                <w:szCs w:val="24"/>
              </w:rPr>
              <w:t>Guideline</w:t>
            </w:r>
          </w:p>
        </w:tc>
      </w:tr>
      <w:tr w:rsidR="00BE2261" w:rsidRPr="00925E6F" w14:paraId="31BF4A72" w14:textId="77777777" w:rsidTr="00080A29">
        <w:tc>
          <w:tcPr>
            <w:tcW w:w="2065" w:type="dxa"/>
          </w:tcPr>
          <w:p w14:paraId="4342B06F"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Cover page</w:t>
            </w:r>
          </w:p>
        </w:tc>
        <w:tc>
          <w:tcPr>
            <w:tcW w:w="8213" w:type="dxa"/>
          </w:tcPr>
          <w:p w14:paraId="7077748D"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Title, submitted to, and submitted by and date</w:t>
            </w:r>
          </w:p>
        </w:tc>
      </w:tr>
      <w:tr w:rsidR="00BE2261" w:rsidRPr="00925E6F" w14:paraId="4B839018" w14:textId="77777777" w:rsidTr="00080A29">
        <w:tc>
          <w:tcPr>
            <w:tcW w:w="2065" w:type="dxa"/>
          </w:tcPr>
          <w:p w14:paraId="1297CFC2"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Table of content</w:t>
            </w:r>
          </w:p>
        </w:tc>
        <w:tc>
          <w:tcPr>
            <w:tcW w:w="8213" w:type="dxa"/>
          </w:tcPr>
          <w:p w14:paraId="6509FEDF" w14:textId="77777777" w:rsidR="00BE2261" w:rsidRPr="00925E6F" w:rsidRDefault="00BE2261" w:rsidP="00925E6F">
            <w:pPr>
              <w:spacing w:line="276" w:lineRule="auto"/>
              <w:jc w:val="both"/>
              <w:rPr>
                <w:rFonts w:ascii="Times New Roman" w:hAnsi="Times New Roman" w:cs="Times New Roman"/>
                <w:sz w:val="24"/>
                <w:szCs w:val="24"/>
              </w:rPr>
            </w:pPr>
          </w:p>
        </w:tc>
      </w:tr>
      <w:tr w:rsidR="00BE2261" w:rsidRPr="00925E6F" w14:paraId="24C5300E" w14:textId="77777777" w:rsidTr="00080A29">
        <w:tc>
          <w:tcPr>
            <w:tcW w:w="2065" w:type="dxa"/>
          </w:tcPr>
          <w:p w14:paraId="113BD5D1"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Introduction</w:t>
            </w:r>
          </w:p>
        </w:tc>
        <w:tc>
          <w:tcPr>
            <w:tcW w:w="8213" w:type="dxa"/>
          </w:tcPr>
          <w:p w14:paraId="3F867862"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Background, Objectives, Scope of assignment, consulting firm’s relevancy for this task in terms of the experience of consulting individual (Max. 3 pages)</w:t>
            </w:r>
          </w:p>
        </w:tc>
      </w:tr>
      <w:tr w:rsidR="00BE2261" w:rsidRPr="00925E6F" w14:paraId="6F6B4258" w14:textId="77777777" w:rsidTr="00080A29">
        <w:tc>
          <w:tcPr>
            <w:tcW w:w="2065" w:type="dxa"/>
          </w:tcPr>
          <w:p w14:paraId="3BD14481"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Methodology</w:t>
            </w:r>
          </w:p>
        </w:tc>
        <w:tc>
          <w:tcPr>
            <w:tcW w:w="8213" w:type="dxa"/>
          </w:tcPr>
          <w:p w14:paraId="663DE446"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Details of the methodology aligning to the key deliverables and expected output of the assignment. The methodology should describe how the firm reflect the situation of proposed project implementation 80 local levels of R-HVAP (Max. 3 pages)</w:t>
            </w:r>
          </w:p>
        </w:tc>
      </w:tr>
      <w:tr w:rsidR="00BE2261" w:rsidRPr="00925E6F" w14:paraId="1AC83A25" w14:textId="77777777" w:rsidTr="00080A29">
        <w:tc>
          <w:tcPr>
            <w:tcW w:w="2065" w:type="dxa"/>
          </w:tcPr>
          <w:p w14:paraId="00DD1FE9"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Team Building</w:t>
            </w:r>
          </w:p>
        </w:tc>
        <w:tc>
          <w:tcPr>
            <w:tcW w:w="8213" w:type="dxa"/>
          </w:tcPr>
          <w:p w14:paraId="3E1DDD86"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Brief of team composition -Max. 1.5 pages</w:t>
            </w:r>
          </w:p>
        </w:tc>
      </w:tr>
      <w:tr w:rsidR="00BE2261" w:rsidRPr="00925E6F" w14:paraId="21997991" w14:textId="77777777" w:rsidTr="00080A29">
        <w:tc>
          <w:tcPr>
            <w:tcW w:w="2065" w:type="dxa"/>
          </w:tcPr>
          <w:p w14:paraId="0E6B61EE"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Action Plan</w:t>
            </w:r>
          </w:p>
        </w:tc>
        <w:tc>
          <w:tcPr>
            <w:tcW w:w="8213" w:type="dxa"/>
          </w:tcPr>
          <w:p w14:paraId="48989BB0"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 xml:space="preserve">Clear action plan with time frame </w:t>
            </w:r>
          </w:p>
        </w:tc>
      </w:tr>
      <w:tr w:rsidR="00BE2261" w:rsidRPr="00925E6F" w14:paraId="6389C653" w14:textId="77777777" w:rsidTr="00080A29">
        <w:tc>
          <w:tcPr>
            <w:tcW w:w="2065" w:type="dxa"/>
          </w:tcPr>
          <w:p w14:paraId="17D98639"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Output of Study</w:t>
            </w:r>
          </w:p>
        </w:tc>
        <w:tc>
          <w:tcPr>
            <w:tcW w:w="8213" w:type="dxa"/>
          </w:tcPr>
          <w:p w14:paraId="0EFEE452"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 xml:space="preserve">As outlined in </w:t>
            </w:r>
            <w:proofErr w:type="spellStart"/>
            <w:r w:rsidRPr="00925E6F">
              <w:rPr>
                <w:rFonts w:ascii="Times New Roman" w:hAnsi="Times New Roman" w:cs="Times New Roman"/>
                <w:sz w:val="24"/>
                <w:szCs w:val="24"/>
              </w:rPr>
              <w:t>ToR</w:t>
            </w:r>
            <w:proofErr w:type="spellEnd"/>
            <w:r w:rsidRPr="00925E6F">
              <w:rPr>
                <w:rFonts w:ascii="Times New Roman" w:hAnsi="Times New Roman" w:cs="Times New Roman"/>
                <w:sz w:val="24"/>
                <w:szCs w:val="24"/>
              </w:rPr>
              <w:t xml:space="preserve"> (Max. 0.5 page)</w:t>
            </w:r>
          </w:p>
        </w:tc>
      </w:tr>
      <w:tr w:rsidR="00BE2261" w:rsidRPr="00925E6F" w14:paraId="3CE1B453" w14:textId="77777777" w:rsidTr="00080A29">
        <w:tc>
          <w:tcPr>
            <w:tcW w:w="2065" w:type="dxa"/>
          </w:tcPr>
          <w:p w14:paraId="378A4242"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Annex</w:t>
            </w:r>
          </w:p>
        </w:tc>
        <w:tc>
          <w:tcPr>
            <w:tcW w:w="8213" w:type="dxa"/>
          </w:tcPr>
          <w:p w14:paraId="4E1CAB3A"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 xml:space="preserve">CV of team members, past relevant work </w:t>
            </w:r>
          </w:p>
        </w:tc>
      </w:tr>
    </w:tbl>
    <w:p w14:paraId="39CFAF57" w14:textId="77777777" w:rsidR="00BE2261" w:rsidRPr="00925E6F" w:rsidRDefault="00BE2261" w:rsidP="00925E6F">
      <w:pPr>
        <w:spacing w:after="0" w:line="276" w:lineRule="auto"/>
        <w:jc w:val="both"/>
        <w:rPr>
          <w:rFonts w:ascii="Times New Roman" w:hAnsi="Times New Roman" w:cs="Times New Roman"/>
          <w:b/>
          <w:bCs/>
          <w:sz w:val="24"/>
          <w:szCs w:val="24"/>
        </w:rPr>
      </w:pPr>
    </w:p>
    <w:p w14:paraId="6F86789D" w14:textId="77777777" w:rsidR="00BE2261" w:rsidRPr="00925E6F" w:rsidRDefault="00BE2261" w:rsidP="00925E6F">
      <w:pPr>
        <w:pStyle w:val="ListParagraph"/>
        <w:numPr>
          <w:ilvl w:val="0"/>
          <w:numId w:val="11"/>
        </w:numPr>
        <w:spacing w:after="0" w:line="276" w:lineRule="auto"/>
        <w:ind w:left="360"/>
        <w:jc w:val="both"/>
        <w:rPr>
          <w:rFonts w:ascii="Times New Roman" w:hAnsi="Times New Roman" w:cs="Times New Roman"/>
          <w:b/>
          <w:bCs/>
          <w:sz w:val="24"/>
          <w:szCs w:val="24"/>
        </w:rPr>
      </w:pPr>
      <w:r w:rsidRPr="00925E6F">
        <w:rPr>
          <w:rFonts w:ascii="Times New Roman" w:hAnsi="Times New Roman" w:cs="Times New Roman"/>
          <w:b/>
          <w:bCs/>
          <w:sz w:val="24"/>
          <w:szCs w:val="24"/>
        </w:rPr>
        <w:t>FORM/TEMPLATE FOR FINANCIAL PROPOSAL</w:t>
      </w:r>
    </w:p>
    <w:tbl>
      <w:tblPr>
        <w:tblStyle w:val="TableGrid"/>
        <w:tblW w:w="5000" w:type="pct"/>
        <w:tblLook w:val="04A0" w:firstRow="1" w:lastRow="0" w:firstColumn="1" w:lastColumn="0" w:noHBand="0" w:noVBand="1"/>
      </w:tblPr>
      <w:tblGrid>
        <w:gridCol w:w="643"/>
        <w:gridCol w:w="3598"/>
        <w:gridCol w:w="784"/>
        <w:gridCol w:w="1157"/>
        <w:gridCol w:w="1009"/>
        <w:gridCol w:w="1009"/>
        <w:gridCol w:w="1150"/>
      </w:tblGrid>
      <w:tr w:rsidR="00BE2261" w:rsidRPr="00925E6F" w14:paraId="3EC83A69" w14:textId="77777777" w:rsidTr="00080A29">
        <w:tc>
          <w:tcPr>
            <w:tcW w:w="336" w:type="pct"/>
            <w:vAlign w:val="center"/>
          </w:tcPr>
          <w:p w14:paraId="14CE2157" w14:textId="77777777" w:rsidR="00BE2261" w:rsidRPr="00925E6F" w:rsidRDefault="00BE2261" w:rsidP="00925E6F">
            <w:pPr>
              <w:spacing w:line="276" w:lineRule="auto"/>
              <w:jc w:val="center"/>
              <w:rPr>
                <w:rFonts w:ascii="Times New Roman" w:hAnsi="Times New Roman" w:cs="Times New Roman"/>
                <w:b/>
                <w:bCs/>
                <w:sz w:val="24"/>
                <w:szCs w:val="24"/>
              </w:rPr>
            </w:pPr>
            <w:r w:rsidRPr="00925E6F">
              <w:rPr>
                <w:rFonts w:ascii="Times New Roman" w:hAnsi="Times New Roman" w:cs="Times New Roman"/>
                <w:b/>
                <w:bCs/>
                <w:sz w:val="24"/>
                <w:szCs w:val="24"/>
              </w:rPr>
              <w:t>S.N.</w:t>
            </w:r>
          </w:p>
        </w:tc>
        <w:tc>
          <w:tcPr>
            <w:tcW w:w="1929" w:type="pct"/>
            <w:vAlign w:val="center"/>
          </w:tcPr>
          <w:p w14:paraId="42E1B549" w14:textId="77777777" w:rsidR="00BE2261" w:rsidRPr="00925E6F" w:rsidRDefault="00BE2261" w:rsidP="00925E6F">
            <w:pPr>
              <w:spacing w:line="276" w:lineRule="auto"/>
              <w:jc w:val="center"/>
              <w:rPr>
                <w:rFonts w:ascii="Times New Roman" w:hAnsi="Times New Roman" w:cs="Times New Roman"/>
                <w:b/>
                <w:bCs/>
                <w:sz w:val="24"/>
                <w:szCs w:val="24"/>
              </w:rPr>
            </w:pPr>
            <w:r w:rsidRPr="00925E6F">
              <w:rPr>
                <w:rFonts w:ascii="Times New Roman" w:hAnsi="Times New Roman" w:cs="Times New Roman"/>
                <w:b/>
                <w:bCs/>
                <w:sz w:val="24"/>
                <w:szCs w:val="24"/>
              </w:rPr>
              <w:t>Items/Particulars</w:t>
            </w:r>
          </w:p>
        </w:tc>
        <w:tc>
          <w:tcPr>
            <w:tcW w:w="424" w:type="pct"/>
            <w:vAlign w:val="center"/>
          </w:tcPr>
          <w:p w14:paraId="67F49193" w14:textId="77777777" w:rsidR="00BE2261" w:rsidRPr="00925E6F" w:rsidRDefault="00BE2261" w:rsidP="00925E6F">
            <w:pPr>
              <w:spacing w:line="276" w:lineRule="auto"/>
              <w:jc w:val="center"/>
              <w:rPr>
                <w:rFonts w:ascii="Times New Roman" w:hAnsi="Times New Roman" w:cs="Times New Roman"/>
                <w:b/>
                <w:bCs/>
                <w:sz w:val="24"/>
                <w:szCs w:val="24"/>
              </w:rPr>
            </w:pPr>
            <w:r w:rsidRPr="00925E6F">
              <w:rPr>
                <w:rFonts w:ascii="Times New Roman" w:hAnsi="Times New Roman" w:cs="Times New Roman"/>
                <w:b/>
                <w:bCs/>
                <w:sz w:val="24"/>
                <w:szCs w:val="24"/>
              </w:rPr>
              <w:t>Unit</w:t>
            </w:r>
          </w:p>
        </w:tc>
        <w:tc>
          <w:tcPr>
            <w:tcW w:w="623" w:type="pct"/>
            <w:vAlign w:val="center"/>
          </w:tcPr>
          <w:p w14:paraId="2C81AF5C" w14:textId="77777777" w:rsidR="00BE2261" w:rsidRPr="00925E6F" w:rsidRDefault="00BE2261" w:rsidP="00925E6F">
            <w:pPr>
              <w:spacing w:line="276" w:lineRule="auto"/>
              <w:jc w:val="center"/>
              <w:rPr>
                <w:rFonts w:ascii="Times New Roman" w:hAnsi="Times New Roman" w:cs="Times New Roman"/>
                <w:b/>
                <w:bCs/>
                <w:sz w:val="24"/>
                <w:szCs w:val="24"/>
              </w:rPr>
            </w:pPr>
            <w:r w:rsidRPr="00925E6F">
              <w:rPr>
                <w:rFonts w:ascii="Times New Roman" w:hAnsi="Times New Roman" w:cs="Times New Roman"/>
                <w:b/>
                <w:bCs/>
                <w:sz w:val="24"/>
                <w:szCs w:val="24"/>
              </w:rPr>
              <w:t>Quantity</w:t>
            </w:r>
          </w:p>
        </w:tc>
        <w:tc>
          <w:tcPr>
            <w:tcW w:w="544" w:type="pct"/>
          </w:tcPr>
          <w:p w14:paraId="06313909" w14:textId="77777777" w:rsidR="00BE2261" w:rsidRPr="00925E6F" w:rsidRDefault="00BE2261" w:rsidP="00925E6F">
            <w:pPr>
              <w:spacing w:line="276" w:lineRule="auto"/>
              <w:jc w:val="center"/>
              <w:rPr>
                <w:rFonts w:ascii="Times New Roman" w:hAnsi="Times New Roman" w:cs="Times New Roman"/>
                <w:b/>
                <w:bCs/>
                <w:sz w:val="24"/>
                <w:szCs w:val="24"/>
              </w:rPr>
            </w:pPr>
            <w:r w:rsidRPr="00925E6F">
              <w:rPr>
                <w:rFonts w:ascii="Times New Roman" w:hAnsi="Times New Roman" w:cs="Times New Roman"/>
                <w:b/>
                <w:bCs/>
                <w:sz w:val="24"/>
                <w:szCs w:val="24"/>
              </w:rPr>
              <w:t>Rate (NPR)</w:t>
            </w:r>
          </w:p>
        </w:tc>
        <w:tc>
          <w:tcPr>
            <w:tcW w:w="544" w:type="pct"/>
            <w:vAlign w:val="center"/>
          </w:tcPr>
          <w:p w14:paraId="2965D53A" w14:textId="77777777" w:rsidR="00BE2261" w:rsidRPr="00925E6F" w:rsidRDefault="00BE2261" w:rsidP="00925E6F">
            <w:pPr>
              <w:spacing w:line="276" w:lineRule="auto"/>
              <w:jc w:val="center"/>
              <w:rPr>
                <w:rFonts w:ascii="Times New Roman" w:hAnsi="Times New Roman" w:cs="Times New Roman"/>
                <w:b/>
                <w:bCs/>
                <w:sz w:val="24"/>
                <w:szCs w:val="24"/>
              </w:rPr>
            </w:pPr>
            <w:r w:rsidRPr="00925E6F">
              <w:rPr>
                <w:rFonts w:ascii="Times New Roman" w:hAnsi="Times New Roman" w:cs="Times New Roman"/>
                <w:b/>
                <w:bCs/>
                <w:sz w:val="24"/>
                <w:szCs w:val="24"/>
              </w:rPr>
              <w:t>Total (NPR)</w:t>
            </w:r>
          </w:p>
        </w:tc>
        <w:tc>
          <w:tcPr>
            <w:tcW w:w="600" w:type="pct"/>
            <w:vAlign w:val="center"/>
          </w:tcPr>
          <w:p w14:paraId="42B1EC6F" w14:textId="77777777" w:rsidR="00BE2261" w:rsidRPr="00925E6F" w:rsidRDefault="00BE2261" w:rsidP="00925E6F">
            <w:pPr>
              <w:spacing w:line="276" w:lineRule="auto"/>
              <w:jc w:val="center"/>
              <w:rPr>
                <w:rFonts w:ascii="Times New Roman" w:hAnsi="Times New Roman" w:cs="Times New Roman"/>
                <w:b/>
                <w:bCs/>
                <w:sz w:val="24"/>
                <w:szCs w:val="24"/>
              </w:rPr>
            </w:pPr>
            <w:r w:rsidRPr="00925E6F">
              <w:rPr>
                <w:rFonts w:ascii="Times New Roman" w:hAnsi="Times New Roman" w:cs="Times New Roman"/>
                <w:b/>
                <w:bCs/>
                <w:sz w:val="24"/>
                <w:szCs w:val="24"/>
              </w:rPr>
              <w:t>Remarks</w:t>
            </w:r>
          </w:p>
        </w:tc>
      </w:tr>
      <w:tr w:rsidR="00BE2261" w:rsidRPr="00925E6F" w14:paraId="50D674C6" w14:textId="77777777" w:rsidTr="00080A29">
        <w:tc>
          <w:tcPr>
            <w:tcW w:w="336" w:type="pct"/>
            <w:vAlign w:val="center"/>
          </w:tcPr>
          <w:p w14:paraId="2275B10D" w14:textId="77777777" w:rsidR="00BE2261" w:rsidRPr="00925E6F" w:rsidRDefault="00BE2261" w:rsidP="00925E6F">
            <w:pPr>
              <w:spacing w:line="276" w:lineRule="auto"/>
              <w:jc w:val="center"/>
              <w:rPr>
                <w:rFonts w:ascii="Times New Roman" w:hAnsi="Times New Roman" w:cs="Times New Roman"/>
                <w:b/>
                <w:bCs/>
                <w:sz w:val="24"/>
                <w:szCs w:val="24"/>
              </w:rPr>
            </w:pPr>
          </w:p>
        </w:tc>
        <w:tc>
          <w:tcPr>
            <w:tcW w:w="1929" w:type="pct"/>
            <w:vAlign w:val="center"/>
          </w:tcPr>
          <w:p w14:paraId="18161093" w14:textId="77777777" w:rsidR="00BE2261" w:rsidRPr="00925E6F" w:rsidRDefault="00BE2261" w:rsidP="00925E6F">
            <w:pPr>
              <w:spacing w:line="276" w:lineRule="auto"/>
              <w:rPr>
                <w:rFonts w:ascii="Times New Roman" w:hAnsi="Times New Roman" w:cs="Times New Roman"/>
                <w:b/>
                <w:bCs/>
                <w:sz w:val="24"/>
                <w:szCs w:val="24"/>
              </w:rPr>
            </w:pPr>
            <w:r w:rsidRPr="00925E6F">
              <w:rPr>
                <w:rFonts w:ascii="Times New Roman" w:hAnsi="Times New Roman" w:cs="Times New Roman"/>
                <w:b/>
                <w:bCs/>
                <w:sz w:val="24"/>
                <w:szCs w:val="24"/>
              </w:rPr>
              <w:t>Human Resource</w:t>
            </w:r>
          </w:p>
        </w:tc>
        <w:tc>
          <w:tcPr>
            <w:tcW w:w="424" w:type="pct"/>
            <w:vAlign w:val="center"/>
          </w:tcPr>
          <w:p w14:paraId="21868A81" w14:textId="77777777" w:rsidR="00BE2261" w:rsidRPr="00925E6F" w:rsidRDefault="00BE2261" w:rsidP="00925E6F">
            <w:pPr>
              <w:spacing w:line="276" w:lineRule="auto"/>
              <w:jc w:val="center"/>
              <w:rPr>
                <w:rFonts w:ascii="Times New Roman" w:hAnsi="Times New Roman" w:cs="Times New Roman"/>
                <w:b/>
                <w:bCs/>
                <w:sz w:val="24"/>
                <w:szCs w:val="24"/>
              </w:rPr>
            </w:pPr>
          </w:p>
        </w:tc>
        <w:tc>
          <w:tcPr>
            <w:tcW w:w="623" w:type="pct"/>
            <w:vAlign w:val="center"/>
          </w:tcPr>
          <w:p w14:paraId="417C4C0F" w14:textId="77777777" w:rsidR="00BE2261" w:rsidRPr="00925E6F" w:rsidRDefault="00BE2261" w:rsidP="00925E6F">
            <w:pPr>
              <w:spacing w:line="276" w:lineRule="auto"/>
              <w:jc w:val="center"/>
              <w:rPr>
                <w:rFonts w:ascii="Times New Roman" w:hAnsi="Times New Roman" w:cs="Times New Roman"/>
                <w:b/>
                <w:bCs/>
                <w:sz w:val="24"/>
                <w:szCs w:val="24"/>
              </w:rPr>
            </w:pPr>
          </w:p>
        </w:tc>
        <w:tc>
          <w:tcPr>
            <w:tcW w:w="544" w:type="pct"/>
          </w:tcPr>
          <w:p w14:paraId="587EA314" w14:textId="77777777" w:rsidR="00BE2261" w:rsidRPr="00925E6F" w:rsidRDefault="00BE2261" w:rsidP="00925E6F">
            <w:pPr>
              <w:spacing w:line="276" w:lineRule="auto"/>
              <w:jc w:val="center"/>
              <w:rPr>
                <w:rFonts w:ascii="Times New Roman" w:hAnsi="Times New Roman" w:cs="Times New Roman"/>
                <w:b/>
                <w:bCs/>
                <w:sz w:val="24"/>
                <w:szCs w:val="24"/>
              </w:rPr>
            </w:pPr>
          </w:p>
        </w:tc>
        <w:tc>
          <w:tcPr>
            <w:tcW w:w="544" w:type="pct"/>
            <w:vAlign w:val="center"/>
          </w:tcPr>
          <w:p w14:paraId="0D4328FC" w14:textId="77777777" w:rsidR="00BE2261" w:rsidRPr="00925E6F" w:rsidRDefault="00BE2261" w:rsidP="00925E6F">
            <w:pPr>
              <w:spacing w:line="276" w:lineRule="auto"/>
              <w:jc w:val="center"/>
              <w:rPr>
                <w:rFonts w:ascii="Times New Roman" w:hAnsi="Times New Roman" w:cs="Times New Roman"/>
                <w:b/>
                <w:bCs/>
                <w:sz w:val="24"/>
                <w:szCs w:val="24"/>
              </w:rPr>
            </w:pPr>
          </w:p>
        </w:tc>
        <w:tc>
          <w:tcPr>
            <w:tcW w:w="600" w:type="pct"/>
            <w:vAlign w:val="center"/>
          </w:tcPr>
          <w:p w14:paraId="6488028B" w14:textId="77777777" w:rsidR="00BE2261" w:rsidRPr="00925E6F" w:rsidRDefault="00BE2261" w:rsidP="00925E6F">
            <w:pPr>
              <w:spacing w:line="276" w:lineRule="auto"/>
              <w:jc w:val="center"/>
              <w:rPr>
                <w:rFonts w:ascii="Times New Roman" w:hAnsi="Times New Roman" w:cs="Times New Roman"/>
                <w:b/>
                <w:bCs/>
                <w:sz w:val="24"/>
                <w:szCs w:val="24"/>
              </w:rPr>
            </w:pPr>
          </w:p>
        </w:tc>
      </w:tr>
      <w:tr w:rsidR="00BE2261" w:rsidRPr="00925E6F" w14:paraId="290DF4F4" w14:textId="77777777" w:rsidTr="00080A29">
        <w:tc>
          <w:tcPr>
            <w:tcW w:w="336" w:type="pct"/>
          </w:tcPr>
          <w:p w14:paraId="4E4AA772"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1</w:t>
            </w:r>
          </w:p>
        </w:tc>
        <w:tc>
          <w:tcPr>
            <w:tcW w:w="1929" w:type="pct"/>
          </w:tcPr>
          <w:p w14:paraId="2106A040"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424" w:type="pct"/>
          </w:tcPr>
          <w:p w14:paraId="163E76F1"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623" w:type="pct"/>
          </w:tcPr>
          <w:p w14:paraId="7565BE29"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544" w:type="pct"/>
          </w:tcPr>
          <w:p w14:paraId="5B3D1717"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544" w:type="pct"/>
          </w:tcPr>
          <w:p w14:paraId="51ABB248"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600" w:type="pct"/>
          </w:tcPr>
          <w:p w14:paraId="42E367B2" w14:textId="77777777" w:rsidR="00BE2261" w:rsidRPr="00925E6F" w:rsidRDefault="00BE2261" w:rsidP="00925E6F">
            <w:pPr>
              <w:spacing w:line="276" w:lineRule="auto"/>
              <w:jc w:val="both"/>
              <w:rPr>
                <w:rFonts w:ascii="Times New Roman" w:hAnsi="Times New Roman" w:cs="Times New Roman"/>
                <w:b/>
                <w:bCs/>
                <w:sz w:val="24"/>
                <w:szCs w:val="24"/>
              </w:rPr>
            </w:pPr>
          </w:p>
        </w:tc>
      </w:tr>
      <w:tr w:rsidR="00BE2261" w:rsidRPr="00925E6F" w14:paraId="791EC940" w14:textId="77777777" w:rsidTr="00080A29">
        <w:tc>
          <w:tcPr>
            <w:tcW w:w="336" w:type="pct"/>
          </w:tcPr>
          <w:p w14:paraId="177AED97"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2</w:t>
            </w:r>
          </w:p>
        </w:tc>
        <w:tc>
          <w:tcPr>
            <w:tcW w:w="1929" w:type="pct"/>
          </w:tcPr>
          <w:p w14:paraId="61F96F21" w14:textId="77777777" w:rsidR="00BE2261" w:rsidRPr="00925E6F" w:rsidRDefault="00BE2261" w:rsidP="00925E6F">
            <w:pPr>
              <w:spacing w:line="276" w:lineRule="auto"/>
              <w:jc w:val="both"/>
              <w:rPr>
                <w:rFonts w:ascii="Times New Roman" w:hAnsi="Times New Roman" w:cs="Times New Roman"/>
                <w:sz w:val="24"/>
                <w:szCs w:val="24"/>
              </w:rPr>
            </w:pPr>
          </w:p>
        </w:tc>
        <w:tc>
          <w:tcPr>
            <w:tcW w:w="424" w:type="pct"/>
          </w:tcPr>
          <w:p w14:paraId="39292473" w14:textId="77777777" w:rsidR="00BE2261" w:rsidRPr="00925E6F" w:rsidRDefault="00BE2261" w:rsidP="00925E6F">
            <w:pPr>
              <w:spacing w:line="276" w:lineRule="auto"/>
              <w:jc w:val="both"/>
              <w:rPr>
                <w:rFonts w:ascii="Times New Roman" w:hAnsi="Times New Roman" w:cs="Times New Roman"/>
                <w:sz w:val="24"/>
                <w:szCs w:val="24"/>
              </w:rPr>
            </w:pPr>
          </w:p>
        </w:tc>
        <w:tc>
          <w:tcPr>
            <w:tcW w:w="623" w:type="pct"/>
          </w:tcPr>
          <w:p w14:paraId="7A6812FC" w14:textId="77777777" w:rsidR="00BE2261" w:rsidRPr="00925E6F" w:rsidRDefault="00BE2261" w:rsidP="00925E6F">
            <w:pPr>
              <w:spacing w:line="276" w:lineRule="auto"/>
              <w:jc w:val="both"/>
              <w:rPr>
                <w:rFonts w:ascii="Times New Roman" w:hAnsi="Times New Roman" w:cs="Times New Roman"/>
                <w:sz w:val="24"/>
                <w:szCs w:val="24"/>
              </w:rPr>
            </w:pPr>
          </w:p>
        </w:tc>
        <w:tc>
          <w:tcPr>
            <w:tcW w:w="544" w:type="pct"/>
          </w:tcPr>
          <w:p w14:paraId="05AD4B21" w14:textId="77777777" w:rsidR="00BE2261" w:rsidRPr="00925E6F" w:rsidRDefault="00BE2261" w:rsidP="00925E6F">
            <w:pPr>
              <w:spacing w:line="276" w:lineRule="auto"/>
              <w:jc w:val="both"/>
              <w:rPr>
                <w:rFonts w:ascii="Times New Roman" w:hAnsi="Times New Roman" w:cs="Times New Roman"/>
                <w:sz w:val="24"/>
                <w:szCs w:val="24"/>
              </w:rPr>
            </w:pPr>
          </w:p>
        </w:tc>
        <w:tc>
          <w:tcPr>
            <w:tcW w:w="544" w:type="pct"/>
          </w:tcPr>
          <w:p w14:paraId="6427F4F2" w14:textId="77777777" w:rsidR="00BE2261" w:rsidRPr="00925E6F" w:rsidRDefault="00BE2261" w:rsidP="00925E6F">
            <w:pPr>
              <w:spacing w:line="276" w:lineRule="auto"/>
              <w:jc w:val="both"/>
              <w:rPr>
                <w:rFonts w:ascii="Times New Roman" w:hAnsi="Times New Roman" w:cs="Times New Roman"/>
                <w:sz w:val="24"/>
                <w:szCs w:val="24"/>
              </w:rPr>
            </w:pPr>
          </w:p>
        </w:tc>
        <w:tc>
          <w:tcPr>
            <w:tcW w:w="600" w:type="pct"/>
          </w:tcPr>
          <w:p w14:paraId="6BECDE73" w14:textId="77777777" w:rsidR="00BE2261" w:rsidRPr="00925E6F" w:rsidRDefault="00BE2261" w:rsidP="00925E6F">
            <w:pPr>
              <w:spacing w:line="276" w:lineRule="auto"/>
              <w:jc w:val="both"/>
              <w:rPr>
                <w:rFonts w:ascii="Times New Roman" w:hAnsi="Times New Roman" w:cs="Times New Roman"/>
                <w:sz w:val="24"/>
                <w:szCs w:val="24"/>
              </w:rPr>
            </w:pPr>
          </w:p>
        </w:tc>
      </w:tr>
      <w:tr w:rsidR="00BE2261" w:rsidRPr="00925E6F" w14:paraId="7CC9DF12" w14:textId="77777777" w:rsidTr="00080A29">
        <w:tc>
          <w:tcPr>
            <w:tcW w:w="336" w:type="pct"/>
          </w:tcPr>
          <w:p w14:paraId="2D1B969C"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3.</w:t>
            </w:r>
          </w:p>
        </w:tc>
        <w:tc>
          <w:tcPr>
            <w:tcW w:w="1929" w:type="pct"/>
          </w:tcPr>
          <w:p w14:paraId="166DA9FA" w14:textId="77777777" w:rsidR="00BE2261" w:rsidRPr="00925E6F" w:rsidRDefault="00BE2261" w:rsidP="00925E6F">
            <w:pPr>
              <w:spacing w:line="276" w:lineRule="auto"/>
              <w:jc w:val="both"/>
              <w:rPr>
                <w:rFonts w:ascii="Times New Roman" w:hAnsi="Times New Roman" w:cs="Times New Roman"/>
                <w:sz w:val="24"/>
                <w:szCs w:val="24"/>
              </w:rPr>
            </w:pPr>
          </w:p>
        </w:tc>
        <w:tc>
          <w:tcPr>
            <w:tcW w:w="424" w:type="pct"/>
          </w:tcPr>
          <w:p w14:paraId="081EA45B" w14:textId="77777777" w:rsidR="00BE2261" w:rsidRPr="00925E6F" w:rsidRDefault="00BE2261" w:rsidP="00925E6F">
            <w:pPr>
              <w:spacing w:line="276" w:lineRule="auto"/>
              <w:jc w:val="both"/>
              <w:rPr>
                <w:rFonts w:ascii="Times New Roman" w:hAnsi="Times New Roman" w:cs="Times New Roman"/>
                <w:sz w:val="24"/>
                <w:szCs w:val="24"/>
              </w:rPr>
            </w:pPr>
          </w:p>
        </w:tc>
        <w:tc>
          <w:tcPr>
            <w:tcW w:w="623" w:type="pct"/>
          </w:tcPr>
          <w:p w14:paraId="1A93E3F1" w14:textId="77777777" w:rsidR="00BE2261" w:rsidRPr="00925E6F" w:rsidRDefault="00BE2261" w:rsidP="00925E6F">
            <w:pPr>
              <w:spacing w:line="276" w:lineRule="auto"/>
              <w:jc w:val="both"/>
              <w:rPr>
                <w:rFonts w:ascii="Times New Roman" w:hAnsi="Times New Roman" w:cs="Times New Roman"/>
                <w:sz w:val="24"/>
                <w:szCs w:val="24"/>
              </w:rPr>
            </w:pPr>
          </w:p>
        </w:tc>
        <w:tc>
          <w:tcPr>
            <w:tcW w:w="544" w:type="pct"/>
          </w:tcPr>
          <w:p w14:paraId="369C66D3" w14:textId="77777777" w:rsidR="00BE2261" w:rsidRPr="00925E6F" w:rsidRDefault="00BE2261" w:rsidP="00925E6F">
            <w:pPr>
              <w:spacing w:line="276" w:lineRule="auto"/>
              <w:jc w:val="both"/>
              <w:rPr>
                <w:rFonts w:ascii="Times New Roman" w:hAnsi="Times New Roman" w:cs="Times New Roman"/>
                <w:sz w:val="24"/>
                <w:szCs w:val="24"/>
              </w:rPr>
            </w:pPr>
          </w:p>
        </w:tc>
        <w:tc>
          <w:tcPr>
            <w:tcW w:w="544" w:type="pct"/>
          </w:tcPr>
          <w:p w14:paraId="29217110" w14:textId="77777777" w:rsidR="00BE2261" w:rsidRPr="00925E6F" w:rsidRDefault="00BE2261" w:rsidP="00925E6F">
            <w:pPr>
              <w:spacing w:line="276" w:lineRule="auto"/>
              <w:jc w:val="both"/>
              <w:rPr>
                <w:rFonts w:ascii="Times New Roman" w:hAnsi="Times New Roman" w:cs="Times New Roman"/>
                <w:sz w:val="24"/>
                <w:szCs w:val="24"/>
              </w:rPr>
            </w:pPr>
          </w:p>
        </w:tc>
        <w:tc>
          <w:tcPr>
            <w:tcW w:w="600" w:type="pct"/>
          </w:tcPr>
          <w:p w14:paraId="02FB4670" w14:textId="77777777" w:rsidR="00BE2261" w:rsidRPr="00925E6F" w:rsidRDefault="00BE2261" w:rsidP="00925E6F">
            <w:pPr>
              <w:spacing w:line="276" w:lineRule="auto"/>
              <w:jc w:val="both"/>
              <w:rPr>
                <w:rFonts w:ascii="Times New Roman" w:hAnsi="Times New Roman" w:cs="Times New Roman"/>
                <w:sz w:val="24"/>
                <w:szCs w:val="24"/>
              </w:rPr>
            </w:pPr>
          </w:p>
        </w:tc>
      </w:tr>
      <w:tr w:rsidR="00BE2261" w:rsidRPr="00925E6F" w14:paraId="4476CE55" w14:textId="77777777" w:rsidTr="00080A29">
        <w:tc>
          <w:tcPr>
            <w:tcW w:w="336" w:type="pct"/>
          </w:tcPr>
          <w:p w14:paraId="677FB212"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4.</w:t>
            </w:r>
          </w:p>
        </w:tc>
        <w:tc>
          <w:tcPr>
            <w:tcW w:w="1929" w:type="pct"/>
          </w:tcPr>
          <w:p w14:paraId="28DF491D" w14:textId="77777777" w:rsidR="00BE2261" w:rsidRPr="00925E6F" w:rsidRDefault="00BE2261" w:rsidP="00925E6F">
            <w:pPr>
              <w:spacing w:line="276" w:lineRule="auto"/>
              <w:jc w:val="both"/>
              <w:rPr>
                <w:rFonts w:ascii="Times New Roman" w:hAnsi="Times New Roman" w:cs="Times New Roman"/>
                <w:sz w:val="24"/>
                <w:szCs w:val="24"/>
              </w:rPr>
            </w:pPr>
          </w:p>
        </w:tc>
        <w:tc>
          <w:tcPr>
            <w:tcW w:w="424" w:type="pct"/>
          </w:tcPr>
          <w:p w14:paraId="19049895" w14:textId="77777777" w:rsidR="00BE2261" w:rsidRPr="00925E6F" w:rsidRDefault="00BE2261" w:rsidP="00925E6F">
            <w:pPr>
              <w:spacing w:line="276" w:lineRule="auto"/>
              <w:jc w:val="both"/>
              <w:rPr>
                <w:rFonts w:ascii="Times New Roman" w:hAnsi="Times New Roman" w:cs="Times New Roman"/>
                <w:sz w:val="24"/>
                <w:szCs w:val="24"/>
              </w:rPr>
            </w:pPr>
          </w:p>
        </w:tc>
        <w:tc>
          <w:tcPr>
            <w:tcW w:w="623" w:type="pct"/>
          </w:tcPr>
          <w:p w14:paraId="605E44B3" w14:textId="77777777" w:rsidR="00BE2261" w:rsidRPr="00925E6F" w:rsidRDefault="00BE2261" w:rsidP="00925E6F">
            <w:pPr>
              <w:spacing w:line="276" w:lineRule="auto"/>
              <w:jc w:val="both"/>
              <w:rPr>
                <w:rFonts w:ascii="Times New Roman" w:hAnsi="Times New Roman" w:cs="Times New Roman"/>
                <w:sz w:val="24"/>
                <w:szCs w:val="24"/>
              </w:rPr>
            </w:pPr>
          </w:p>
        </w:tc>
        <w:tc>
          <w:tcPr>
            <w:tcW w:w="544" w:type="pct"/>
          </w:tcPr>
          <w:p w14:paraId="1B7E6630" w14:textId="77777777" w:rsidR="00BE2261" w:rsidRPr="00925E6F" w:rsidRDefault="00BE2261" w:rsidP="00925E6F">
            <w:pPr>
              <w:spacing w:line="276" w:lineRule="auto"/>
              <w:jc w:val="both"/>
              <w:rPr>
                <w:rFonts w:ascii="Times New Roman" w:hAnsi="Times New Roman" w:cs="Times New Roman"/>
                <w:sz w:val="24"/>
                <w:szCs w:val="24"/>
              </w:rPr>
            </w:pPr>
          </w:p>
        </w:tc>
        <w:tc>
          <w:tcPr>
            <w:tcW w:w="544" w:type="pct"/>
          </w:tcPr>
          <w:p w14:paraId="5B230D23" w14:textId="77777777" w:rsidR="00BE2261" w:rsidRPr="00925E6F" w:rsidRDefault="00BE2261" w:rsidP="00925E6F">
            <w:pPr>
              <w:spacing w:line="276" w:lineRule="auto"/>
              <w:jc w:val="both"/>
              <w:rPr>
                <w:rFonts w:ascii="Times New Roman" w:hAnsi="Times New Roman" w:cs="Times New Roman"/>
                <w:sz w:val="24"/>
                <w:szCs w:val="24"/>
              </w:rPr>
            </w:pPr>
          </w:p>
        </w:tc>
        <w:tc>
          <w:tcPr>
            <w:tcW w:w="600" w:type="pct"/>
          </w:tcPr>
          <w:p w14:paraId="6ABBDF6A" w14:textId="77777777" w:rsidR="00BE2261" w:rsidRPr="00925E6F" w:rsidRDefault="00BE2261" w:rsidP="00925E6F">
            <w:pPr>
              <w:spacing w:line="276" w:lineRule="auto"/>
              <w:jc w:val="both"/>
              <w:rPr>
                <w:rFonts w:ascii="Times New Roman" w:hAnsi="Times New Roman" w:cs="Times New Roman"/>
                <w:sz w:val="24"/>
                <w:szCs w:val="24"/>
              </w:rPr>
            </w:pPr>
          </w:p>
        </w:tc>
      </w:tr>
      <w:tr w:rsidR="00BE2261" w:rsidRPr="00925E6F" w14:paraId="03B0BAF7" w14:textId="77777777" w:rsidTr="00080A29">
        <w:tc>
          <w:tcPr>
            <w:tcW w:w="336" w:type="pct"/>
          </w:tcPr>
          <w:p w14:paraId="1CD67124"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1929" w:type="pct"/>
          </w:tcPr>
          <w:p w14:paraId="69BF38E2" w14:textId="77777777" w:rsidR="00BE2261" w:rsidRPr="00925E6F" w:rsidRDefault="00BE2261" w:rsidP="00925E6F">
            <w:pPr>
              <w:spacing w:line="276" w:lineRule="auto"/>
              <w:jc w:val="both"/>
              <w:rPr>
                <w:rFonts w:ascii="Times New Roman" w:hAnsi="Times New Roman" w:cs="Times New Roman"/>
                <w:b/>
                <w:bCs/>
                <w:sz w:val="24"/>
                <w:szCs w:val="24"/>
              </w:rPr>
            </w:pPr>
            <w:r w:rsidRPr="00925E6F">
              <w:rPr>
                <w:rFonts w:ascii="Times New Roman" w:hAnsi="Times New Roman" w:cs="Times New Roman"/>
                <w:b/>
                <w:bCs/>
                <w:sz w:val="24"/>
                <w:szCs w:val="24"/>
              </w:rPr>
              <w:t>Logistic arrangement</w:t>
            </w:r>
          </w:p>
        </w:tc>
        <w:tc>
          <w:tcPr>
            <w:tcW w:w="424" w:type="pct"/>
          </w:tcPr>
          <w:p w14:paraId="67F628E4"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623" w:type="pct"/>
          </w:tcPr>
          <w:p w14:paraId="698B9728"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544" w:type="pct"/>
          </w:tcPr>
          <w:p w14:paraId="2B32BBB0"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544" w:type="pct"/>
          </w:tcPr>
          <w:p w14:paraId="545726D4"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600" w:type="pct"/>
          </w:tcPr>
          <w:p w14:paraId="2E796F54" w14:textId="77777777" w:rsidR="00BE2261" w:rsidRPr="00925E6F" w:rsidRDefault="00BE2261" w:rsidP="00925E6F">
            <w:pPr>
              <w:spacing w:line="276" w:lineRule="auto"/>
              <w:jc w:val="both"/>
              <w:rPr>
                <w:rFonts w:ascii="Times New Roman" w:hAnsi="Times New Roman" w:cs="Times New Roman"/>
                <w:b/>
                <w:bCs/>
                <w:sz w:val="24"/>
                <w:szCs w:val="24"/>
              </w:rPr>
            </w:pPr>
          </w:p>
        </w:tc>
      </w:tr>
      <w:tr w:rsidR="00BE2261" w:rsidRPr="00925E6F" w14:paraId="0895B315" w14:textId="77777777" w:rsidTr="00080A29">
        <w:tc>
          <w:tcPr>
            <w:tcW w:w="336" w:type="pct"/>
          </w:tcPr>
          <w:p w14:paraId="2E015A37"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5.</w:t>
            </w:r>
          </w:p>
        </w:tc>
        <w:tc>
          <w:tcPr>
            <w:tcW w:w="1929" w:type="pct"/>
          </w:tcPr>
          <w:p w14:paraId="04EECA93" w14:textId="77777777" w:rsidR="00BE2261" w:rsidRPr="00925E6F" w:rsidRDefault="00BE2261" w:rsidP="00925E6F">
            <w:pPr>
              <w:spacing w:line="276" w:lineRule="auto"/>
              <w:jc w:val="both"/>
              <w:rPr>
                <w:rFonts w:ascii="Times New Roman" w:hAnsi="Times New Roman" w:cs="Times New Roman"/>
                <w:sz w:val="24"/>
                <w:szCs w:val="24"/>
              </w:rPr>
            </w:pPr>
          </w:p>
        </w:tc>
        <w:tc>
          <w:tcPr>
            <w:tcW w:w="424" w:type="pct"/>
          </w:tcPr>
          <w:p w14:paraId="57DE0DAB" w14:textId="77777777" w:rsidR="00BE2261" w:rsidRPr="00925E6F" w:rsidRDefault="00BE2261" w:rsidP="00925E6F">
            <w:pPr>
              <w:spacing w:line="276" w:lineRule="auto"/>
              <w:jc w:val="both"/>
              <w:rPr>
                <w:rFonts w:ascii="Times New Roman" w:hAnsi="Times New Roman" w:cs="Times New Roman"/>
                <w:sz w:val="24"/>
                <w:szCs w:val="24"/>
              </w:rPr>
            </w:pPr>
          </w:p>
        </w:tc>
        <w:tc>
          <w:tcPr>
            <w:tcW w:w="623" w:type="pct"/>
          </w:tcPr>
          <w:p w14:paraId="7CBF2FA9" w14:textId="77777777" w:rsidR="00BE2261" w:rsidRPr="00925E6F" w:rsidRDefault="00BE2261" w:rsidP="00925E6F">
            <w:pPr>
              <w:spacing w:line="276" w:lineRule="auto"/>
              <w:jc w:val="both"/>
              <w:rPr>
                <w:rFonts w:ascii="Times New Roman" w:hAnsi="Times New Roman" w:cs="Times New Roman"/>
                <w:sz w:val="24"/>
                <w:szCs w:val="24"/>
              </w:rPr>
            </w:pPr>
          </w:p>
        </w:tc>
        <w:tc>
          <w:tcPr>
            <w:tcW w:w="544" w:type="pct"/>
          </w:tcPr>
          <w:p w14:paraId="4D945EBB" w14:textId="77777777" w:rsidR="00BE2261" w:rsidRPr="00925E6F" w:rsidRDefault="00BE2261" w:rsidP="00925E6F">
            <w:pPr>
              <w:spacing w:line="276" w:lineRule="auto"/>
              <w:jc w:val="both"/>
              <w:rPr>
                <w:rFonts w:ascii="Times New Roman" w:hAnsi="Times New Roman" w:cs="Times New Roman"/>
                <w:sz w:val="24"/>
                <w:szCs w:val="24"/>
              </w:rPr>
            </w:pPr>
          </w:p>
        </w:tc>
        <w:tc>
          <w:tcPr>
            <w:tcW w:w="544" w:type="pct"/>
          </w:tcPr>
          <w:p w14:paraId="5002FAFB" w14:textId="77777777" w:rsidR="00BE2261" w:rsidRPr="00925E6F" w:rsidRDefault="00BE2261" w:rsidP="00925E6F">
            <w:pPr>
              <w:spacing w:line="276" w:lineRule="auto"/>
              <w:jc w:val="both"/>
              <w:rPr>
                <w:rFonts w:ascii="Times New Roman" w:hAnsi="Times New Roman" w:cs="Times New Roman"/>
                <w:sz w:val="24"/>
                <w:szCs w:val="24"/>
              </w:rPr>
            </w:pPr>
          </w:p>
        </w:tc>
        <w:tc>
          <w:tcPr>
            <w:tcW w:w="600" w:type="pct"/>
          </w:tcPr>
          <w:p w14:paraId="1D63613A" w14:textId="77777777" w:rsidR="00BE2261" w:rsidRPr="00925E6F" w:rsidRDefault="00BE2261" w:rsidP="00925E6F">
            <w:pPr>
              <w:spacing w:line="276" w:lineRule="auto"/>
              <w:jc w:val="both"/>
              <w:rPr>
                <w:rFonts w:ascii="Times New Roman" w:hAnsi="Times New Roman" w:cs="Times New Roman"/>
                <w:sz w:val="24"/>
                <w:szCs w:val="24"/>
              </w:rPr>
            </w:pPr>
          </w:p>
        </w:tc>
      </w:tr>
      <w:tr w:rsidR="00BE2261" w:rsidRPr="00925E6F" w14:paraId="2DB636F6" w14:textId="77777777" w:rsidTr="00080A29">
        <w:tc>
          <w:tcPr>
            <w:tcW w:w="336" w:type="pct"/>
          </w:tcPr>
          <w:p w14:paraId="7203EB44"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6.</w:t>
            </w:r>
          </w:p>
        </w:tc>
        <w:tc>
          <w:tcPr>
            <w:tcW w:w="1929" w:type="pct"/>
          </w:tcPr>
          <w:p w14:paraId="1B658A37" w14:textId="77777777" w:rsidR="00BE2261" w:rsidRPr="00925E6F" w:rsidRDefault="00BE2261" w:rsidP="00925E6F">
            <w:pPr>
              <w:spacing w:line="276" w:lineRule="auto"/>
              <w:jc w:val="both"/>
              <w:rPr>
                <w:rFonts w:ascii="Times New Roman" w:hAnsi="Times New Roman" w:cs="Times New Roman"/>
                <w:sz w:val="24"/>
                <w:szCs w:val="24"/>
              </w:rPr>
            </w:pPr>
          </w:p>
        </w:tc>
        <w:tc>
          <w:tcPr>
            <w:tcW w:w="424" w:type="pct"/>
          </w:tcPr>
          <w:p w14:paraId="217412DC" w14:textId="77777777" w:rsidR="00BE2261" w:rsidRPr="00925E6F" w:rsidRDefault="00BE2261" w:rsidP="00925E6F">
            <w:pPr>
              <w:spacing w:line="276" w:lineRule="auto"/>
              <w:jc w:val="both"/>
              <w:rPr>
                <w:rFonts w:ascii="Times New Roman" w:hAnsi="Times New Roman" w:cs="Times New Roman"/>
                <w:sz w:val="24"/>
                <w:szCs w:val="24"/>
              </w:rPr>
            </w:pPr>
          </w:p>
        </w:tc>
        <w:tc>
          <w:tcPr>
            <w:tcW w:w="623" w:type="pct"/>
          </w:tcPr>
          <w:p w14:paraId="7D044235" w14:textId="77777777" w:rsidR="00BE2261" w:rsidRPr="00925E6F" w:rsidRDefault="00BE2261" w:rsidP="00925E6F">
            <w:pPr>
              <w:spacing w:line="276" w:lineRule="auto"/>
              <w:jc w:val="both"/>
              <w:rPr>
                <w:rFonts w:ascii="Times New Roman" w:hAnsi="Times New Roman" w:cs="Times New Roman"/>
                <w:sz w:val="24"/>
                <w:szCs w:val="24"/>
              </w:rPr>
            </w:pPr>
          </w:p>
        </w:tc>
        <w:tc>
          <w:tcPr>
            <w:tcW w:w="544" w:type="pct"/>
          </w:tcPr>
          <w:p w14:paraId="276CE59D" w14:textId="77777777" w:rsidR="00BE2261" w:rsidRPr="00925E6F" w:rsidRDefault="00BE2261" w:rsidP="00925E6F">
            <w:pPr>
              <w:spacing w:line="276" w:lineRule="auto"/>
              <w:jc w:val="both"/>
              <w:rPr>
                <w:rFonts w:ascii="Times New Roman" w:hAnsi="Times New Roman" w:cs="Times New Roman"/>
                <w:sz w:val="24"/>
                <w:szCs w:val="24"/>
              </w:rPr>
            </w:pPr>
          </w:p>
        </w:tc>
        <w:tc>
          <w:tcPr>
            <w:tcW w:w="544" w:type="pct"/>
          </w:tcPr>
          <w:p w14:paraId="17B18357" w14:textId="77777777" w:rsidR="00BE2261" w:rsidRPr="00925E6F" w:rsidRDefault="00BE2261" w:rsidP="00925E6F">
            <w:pPr>
              <w:spacing w:line="276" w:lineRule="auto"/>
              <w:jc w:val="both"/>
              <w:rPr>
                <w:rFonts w:ascii="Times New Roman" w:hAnsi="Times New Roman" w:cs="Times New Roman"/>
                <w:sz w:val="24"/>
                <w:szCs w:val="24"/>
              </w:rPr>
            </w:pPr>
          </w:p>
        </w:tc>
        <w:tc>
          <w:tcPr>
            <w:tcW w:w="600" w:type="pct"/>
          </w:tcPr>
          <w:p w14:paraId="10086924" w14:textId="77777777" w:rsidR="00BE2261" w:rsidRPr="00925E6F" w:rsidRDefault="00BE2261" w:rsidP="00925E6F">
            <w:pPr>
              <w:spacing w:line="276" w:lineRule="auto"/>
              <w:jc w:val="both"/>
              <w:rPr>
                <w:rFonts w:ascii="Times New Roman" w:hAnsi="Times New Roman" w:cs="Times New Roman"/>
                <w:sz w:val="24"/>
                <w:szCs w:val="24"/>
              </w:rPr>
            </w:pPr>
          </w:p>
        </w:tc>
      </w:tr>
      <w:tr w:rsidR="00BE2261" w:rsidRPr="00925E6F" w14:paraId="2A064C86" w14:textId="77777777" w:rsidTr="00080A29">
        <w:tc>
          <w:tcPr>
            <w:tcW w:w="336" w:type="pct"/>
          </w:tcPr>
          <w:p w14:paraId="42674DA3"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7.</w:t>
            </w:r>
          </w:p>
        </w:tc>
        <w:tc>
          <w:tcPr>
            <w:tcW w:w="1929" w:type="pct"/>
          </w:tcPr>
          <w:p w14:paraId="101A50FE" w14:textId="77777777" w:rsidR="00BE2261" w:rsidRPr="00925E6F" w:rsidRDefault="00BE2261" w:rsidP="00925E6F">
            <w:pPr>
              <w:spacing w:line="276" w:lineRule="auto"/>
              <w:jc w:val="both"/>
              <w:rPr>
                <w:rFonts w:ascii="Times New Roman" w:hAnsi="Times New Roman" w:cs="Times New Roman"/>
                <w:sz w:val="24"/>
                <w:szCs w:val="24"/>
              </w:rPr>
            </w:pPr>
          </w:p>
        </w:tc>
        <w:tc>
          <w:tcPr>
            <w:tcW w:w="424" w:type="pct"/>
          </w:tcPr>
          <w:p w14:paraId="5CA1CD87" w14:textId="77777777" w:rsidR="00BE2261" w:rsidRPr="00925E6F" w:rsidRDefault="00BE2261" w:rsidP="00925E6F">
            <w:pPr>
              <w:spacing w:line="276" w:lineRule="auto"/>
              <w:jc w:val="both"/>
              <w:rPr>
                <w:rFonts w:ascii="Times New Roman" w:hAnsi="Times New Roman" w:cs="Times New Roman"/>
                <w:sz w:val="24"/>
                <w:szCs w:val="24"/>
              </w:rPr>
            </w:pPr>
          </w:p>
        </w:tc>
        <w:tc>
          <w:tcPr>
            <w:tcW w:w="623" w:type="pct"/>
          </w:tcPr>
          <w:p w14:paraId="4656A928" w14:textId="77777777" w:rsidR="00BE2261" w:rsidRPr="00925E6F" w:rsidRDefault="00BE2261" w:rsidP="00925E6F">
            <w:pPr>
              <w:spacing w:line="276" w:lineRule="auto"/>
              <w:jc w:val="both"/>
              <w:rPr>
                <w:rFonts w:ascii="Times New Roman" w:hAnsi="Times New Roman" w:cs="Times New Roman"/>
                <w:sz w:val="24"/>
                <w:szCs w:val="24"/>
              </w:rPr>
            </w:pPr>
          </w:p>
        </w:tc>
        <w:tc>
          <w:tcPr>
            <w:tcW w:w="544" w:type="pct"/>
          </w:tcPr>
          <w:p w14:paraId="05A439B4" w14:textId="77777777" w:rsidR="00BE2261" w:rsidRPr="00925E6F" w:rsidRDefault="00BE2261" w:rsidP="00925E6F">
            <w:pPr>
              <w:spacing w:line="276" w:lineRule="auto"/>
              <w:jc w:val="both"/>
              <w:rPr>
                <w:rFonts w:ascii="Times New Roman" w:hAnsi="Times New Roman" w:cs="Times New Roman"/>
                <w:sz w:val="24"/>
                <w:szCs w:val="24"/>
              </w:rPr>
            </w:pPr>
          </w:p>
        </w:tc>
        <w:tc>
          <w:tcPr>
            <w:tcW w:w="544" w:type="pct"/>
          </w:tcPr>
          <w:p w14:paraId="08465D86" w14:textId="77777777" w:rsidR="00BE2261" w:rsidRPr="00925E6F" w:rsidRDefault="00BE2261" w:rsidP="00925E6F">
            <w:pPr>
              <w:spacing w:line="276" w:lineRule="auto"/>
              <w:jc w:val="both"/>
              <w:rPr>
                <w:rFonts w:ascii="Times New Roman" w:hAnsi="Times New Roman" w:cs="Times New Roman"/>
                <w:sz w:val="24"/>
                <w:szCs w:val="24"/>
              </w:rPr>
            </w:pPr>
          </w:p>
        </w:tc>
        <w:tc>
          <w:tcPr>
            <w:tcW w:w="600" w:type="pct"/>
          </w:tcPr>
          <w:p w14:paraId="0E7E9AD3" w14:textId="77777777" w:rsidR="00BE2261" w:rsidRPr="00925E6F" w:rsidRDefault="00BE2261" w:rsidP="00925E6F">
            <w:pPr>
              <w:spacing w:line="276" w:lineRule="auto"/>
              <w:jc w:val="both"/>
              <w:rPr>
                <w:rFonts w:ascii="Times New Roman" w:hAnsi="Times New Roman" w:cs="Times New Roman"/>
                <w:sz w:val="24"/>
                <w:szCs w:val="24"/>
              </w:rPr>
            </w:pPr>
          </w:p>
        </w:tc>
      </w:tr>
      <w:tr w:rsidR="00BE2261" w:rsidRPr="00925E6F" w14:paraId="7C94FE88" w14:textId="77777777" w:rsidTr="00080A29">
        <w:tc>
          <w:tcPr>
            <w:tcW w:w="336" w:type="pct"/>
          </w:tcPr>
          <w:p w14:paraId="4EB2692D"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1929" w:type="pct"/>
          </w:tcPr>
          <w:p w14:paraId="2D79BB8A" w14:textId="77777777" w:rsidR="00BE2261" w:rsidRPr="00925E6F" w:rsidRDefault="00BE2261" w:rsidP="00925E6F">
            <w:pPr>
              <w:spacing w:line="276" w:lineRule="auto"/>
              <w:jc w:val="both"/>
              <w:rPr>
                <w:rFonts w:ascii="Times New Roman" w:hAnsi="Times New Roman" w:cs="Times New Roman"/>
                <w:b/>
                <w:bCs/>
                <w:sz w:val="24"/>
                <w:szCs w:val="24"/>
              </w:rPr>
            </w:pPr>
            <w:r w:rsidRPr="00925E6F">
              <w:rPr>
                <w:rFonts w:ascii="Times New Roman" w:hAnsi="Times New Roman" w:cs="Times New Roman"/>
                <w:b/>
                <w:bCs/>
                <w:sz w:val="24"/>
                <w:szCs w:val="24"/>
              </w:rPr>
              <w:t>Total</w:t>
            </w:r>
          </w:p>
        </w:tc>
        <w:tc>
          <w:tcPr>
            <w:tcW w:w="424" w:type="pct"/>
          </w:tcPr>
          <w:p w14:paraId="321C6EF5"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623" w:type="pct"/>
          </w:tcPr>
          <w:p w14:paraId="07D96DF8"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544" w:type="pct"/>
          </w:tcPr>
          <w:p w14:paraId="3B5C8914"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544" w:type="pct"/>
          </w:tcPr>
          <w:p w14:paraId="680390C4"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600" w:type="pct"/>
          </w:tcPr>
          <w:p w14:paraId="6BD59A80" w14:textId="77777777" w:rsidR="00BE2261" w:rsidRPr="00925E6F" w:rsidRDefault="00BE2261" w:rsidP="00925E6F">
            <w:pPr>
              <w:spacing w:line="276" w:lineRule="auto"/>
              <w:jc w:val="both"/>
              <w:rPr>
                <w:rFonts w:ascii="Times New Roman" w:hAnsi="Times New Roman" w:cs="Times New Roman"/>
                <w:b/>
                <w:bCs/>
                <w:sz w:val="24"/>
                <w:szCs w:val="24"/>
              </w:rPr>
            </w:pPr>
          </w:p>
        </w:tc>
      </w:tr>
      <w:tr w:rsidR="00BE2261" w:rsidRPr="00925E6F" w14:paraId="6F1191CD" w14:textId="77777777" w:rsidTr="00080A29">
        <w:tc>
          <w:tcPr>
            <w:tcW w:w="336" w:type="pct"/>
          </w:tcPr>
          <w:p w14:paraId="7AF5A61B"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1929" w:type="pct"/>
          </w:tcPr>
          <w:p w14:paraId="3CF26001" w14:textId="77777777" w:rsidR="00BE2261" w:rsidRPr="00925E6F" w:rsidRDefault="00BE2261" w:rsidP="00925E6F">
            <w:pPr>
              <w:spacing w:line="276" w:lineRule="auto"/>
              <w:jc w:val="both"/>
              <w:rPr>
                <w:rFonts w:ascii="Times New Roman" w:hAnsi="Times New Roman" w:cs="Times New Roman"/>
                <w:b/>
                <w:bCs/>
                <w:sz w:val="24"/>
                <w:szCs w:val="24"/>
              </w:rPr>
            </w:pPr>
            <w:r w:rsidRPr="00925E6F">
              <w:rPr>
                <w:rFonts w:ascii="Times New Roman" w:hAnsi="Times New Roman" w:cs="Times New Roman"/>
                <w:b/>
                <w:bCs/>
                <w:sz w:val="24"/>
                <w:szCs w:val="24"/>
              </w:rPr>
              <w:t>VAT (13%)</w:t>
            </w:r>
          </w:p>
        </w:tc>
        <w:tc>
          <w:tcPr>
            <w:tcW w:w="424" w:type="pct"/>
          </w:tcPr>
          <w:p w14:paraId="3959EC7E"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623" w:type="pct"/>
          </w:tcPr>
          <w:p w14:paraId="49D2675A"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544" w:type="pct"/>
          </w:tcPr>
          <w:p w14:paraId="27D3CFC6"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544" w:type="pct"/>
          </w:tcPr>
          <w:p w14:paraId="03D69DE0"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600" w:type="pct"/>
          </w:tcPr>
          <w:p w14:paraId="5B733DAA" w14:textId="77777777" w:rsidR="00BE2261" w:rsidRPr="00925E6F" w:rsidRDefault="00BE2261" w:rsidP="00925E6F">
            <w:pPr>
              <w:spacing w:line="276" w:lineRule="auto"/>
              <w:jc w:val="both"/>
              <w:rPr>
                <w:rFonts w:ascii="Times New Roman" w:hAnsi="Times New Roman" w:cs="Times New Roman"/>
                <w:b/>
                <w:bCs/>
                <w:sz w:val="24"/>
                <w:szCs w:val="24"/>
              </w:rPr>
            </w:pPr>
          </w:p>
        </w:tc>
      </w:tr>
      <w:tr w:rsidR="00BE2261" w:rsidRPr="00925E6F" w14:paraId="4B230196" w14:textId="77777777" w:rsidTr="00080A29">
        <w:tc>
          <w:tcPr>
            <w:tcW w:w="336" w:type="pct"/>
          </w:tcPr>
          <w:p w14:paraId="101346A8"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1929" w:type="pct"/>
          </w:tcPr>
          <w:p w14:paraId="4E8A6523" w14:textId="77777777" w:rsidR="00BE2261" w:rsidRPr="00925E6F" w:rsidRDefault="00BE2261" w:rsidP="00925E6F">
            <w:pPr>
              <w:spacing w:line="276" w:lineRule="auto"/>
              <w:jc w:val="both"/>
              <w:rPr>
                <w:rFonts w:ascii="Times New Roman" w:hAnsi="Times New Roman" w:cs="Times New Roman"/>
                <w:b/>
                <w:bCs/>
                <w:sz w:val="24"/>
                <w:szCs w:val="24"/>
              </w:rPr>
            </w:pPr>
            <w:r w:rsidRPr="00925E6F">
              <w:rPr>
                <w:rFonts w:ascii="Times New Roman" w:hAnsi="Times New Roman" w:cs="Times New Roman"/>
                <w:b/>
                <w:bCs/>
                <w:sz w:val="24"/>
                <w:szCs w:val="24"/>
              </w:rPr>
              <w:t>Grand total</w:t>
            </w:r>
          </w:p>
        </w:tc>
        <w:tc>
          <w:tcPr>
            <w:tcW w:w="424" w:type="pct"/>
          </w:tcPr>
          <w:p w14:paraId="2E56BBD8"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623" w:type="pct"/>
          </w:tcPr>
          <w:p w14:paraId="507115EC"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544" w:type="pct"/>
          </w:tcPr>
          <w:p w14:paraId="1D62F161"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544" w:type="pct"/>
          </w:tcPr>
          <w:p w14:paraId="77D2C644"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600" w:type="pct"/>
          </w:tcPr>
          <w:p w14:paraId="6C0D0919" w14:textId="77777777" w:rsidR="00BE2261" w:rsidRPr="00925E6F" w:rsidRDefault="00BE2261" w:rsidP="00925E6F">
            <w:pPr>
              <w:spacing w:line="276" w:lineRule="auto"/>
              <w:jc w:val="both"/>
              <w:rPr>
                <w:rFonts w:ascii="Times New Roman" w:hAnsi="Times New Roman" w:cs="Times New Roman"/>
                <w:b/>
                <w:bCs/>
                <w:sz w:val="24"/>
                <w:szCs w:val="24"/>
              </w:rPr>
            </w:pPr>
          </w:p>
        </w:tc>
      </w:tr>
    </w:tbl>
    <w:p w14:paraId="1900BAED" w14:textId="77777777" w:rsidR="00BE2261" w:rsidRPr="00925E6F" w:rsidRDefault="00BE2261" w:rsidP="00925E6F">
      <w:pPr>
        <w:spacing w:after="0" w:line="276" w:lineRule="auto"/>
        <w:jc w:val="both"/>
        <w:rPr>
          <w:rFonts w:ascii="Times New Roman" w:hAnsi="Times New Roman" w:cs="Times New Roman"/>
          <w:b/>
          <w:bCs/>
          <w:sz w:val="24"/>
          <w:szCs w:val="24"/>
        </w:rPr>
      </w:pPr>
    </w:p>
    <w:p w14:paraId="4C0FCAFF" w14:textId="77777777" w:rsidR="00BE2261" w:rsidRPr="00925E6F" w:rsidRDefault="00BE2261" w:rsidP="00925E6F">
      <w:pPr>
        <w:pStyle w:val="ListParagraph"/>
        <w:numPr>
          <w:ilvl w:val="0"/>
          <w:numId w:val="11"/>
        </w:numPr>
        <w:spacing w:after="0" w:line="276" w:lineRule="auto"/>
        <w:ind w:left="360"/>
        <w:jc w:val="both"/>
        <w:rPr>
          <w:rFonts w:ascii="Times New Roman" w:hAnsi="Times New Roman" w:cs="Times New Roman"/>
          <w:b/>
          <w:bCs/>
          <w:sz w:val="24"/>
          <w:szCs w:val="24"/>
        </w:rPr>
      </w:pPr>
      <w:r w:rsidRPr="00925E6F">
        <w:rPr>
          <w:rFonts w:ascii="Times New Roman" w:hAnsi="Times New Roman" w:cs="Times New Roman"/>
          <w:b/>
          <w:bCs/>
          <w:sz w:val="24"/>
          <w:szCs w:val="24"/>
        </w:rPr>
        <w:t>DESCRIPTION OF LEAD CONSULTANT AND TEAM MEMBERS</w:t>
      </w:r>
    </w:p>
    <w:tbl>
      <w:tblPr>
        <w:tblStyle w:val="TableGrid"/>
        <w:tblW w:w="9355" w:type="dxa"/>
        <w:tblLook w:val="04A0" w:firstRow="1" w:lastRow="0" w:firstColumn="1" w:lastColumn="0" w:noHBand="0" w:noVBand="1"/>
      </w:tblPr>
      <w:tblGrid>
        <w:gridCol w:w="664"/>
        <w:gridCol w:w="1599"/>
        <w:gridCol w:w="1270"/>
        <w:gridCol w:w="3032"/>
        <w:gridCol w:w="2790"/>
      </w:tblGrid>
      <w:tr w:rsidR="00BE2261" w:rsidRPr="00925E6F" w14:paraId="4CA54083" w14:textId="77777777" w:rsidTr="00A151CF">
        <w:trPr>
          <w:trHeight w:val="608"/>
        </w:trPr>
        <w:tc>
          <w:tcPr>
            <w:tcW w:w="664" w:type="dxa"/>
          </w:tcPr>
          <w:p w14:paraId="14EB7B9F" w14:textId="77777777" w:rsidR="00BE2261" w:rsidRPr="00925E6F" w:rsidRDefault="00BE2261" w:rsidP="00925E6F">
            <w:pPr>
              <w:spacing w:line="276" w:lineRule="auto"/>
              <w:jc w:val="both"/>
              <w:rPr>
                <w:rFonts w:ascii="Times New Roman" w:hAnsi="Times New Roman" w:cs="Times New Roman"/>
                <w:b/>
                <w:bCs/>
                <w:sz w:val="24"/>
                <w:szCs w:val="24"/>
              </w:rPr>
            </w:pPr>
            <w:r w:rsidRPr="00925E6F">
              <w:rPr>
                <w:rFonts w:ascii="Times New Roman" w:hAnsi="Times New Roman" w:cs="Times New Roman"/>
                <w:b/>
                <w:bCs/>
                <w:sz w:val="24"/>
                <w:szCs w:val="24"/>
              </w:rPr>
              <w:t>S.N.</w:t>
            </w:r>
          </w:p>
        </w:tc>
        <w:tc>
          <w:tcPr>
            <w:tcW w:w="1599" w:type="dxa"/>
          </w:tcPr>
          <w:p w14:paraId="28F23437" w14:textId="77777777" w:rsidR="00BE2261" w:rsidRPr="00925E6F" w:rsidRDefault="00BE2261" w:rsidP="00925E6F">
            <w:pPr>
              <w:spacing w:line="276" w:lineRule="auto"/>
              <w:jc w:val="both"/>
              <w:rPr>
                <w:rFonts w:ascii="Times New Roman" w:hAnsi="Times New Roman" w:cs="Times New Roman"/>
                <w:b/>
                <w:bCs/>
                <w:sz w:val="24"/>
                <w:szCs w:val="24"/>
              </w:rPr>
            </w:pPr>
            <w:r w:rsidRPr="00925E6F">
              <w:rPr>
                <w:rFonts w:ascii="Times New Roman" w:hAnsi="Times New Roman" w:cs="Times New Roman"/>
                <w:b/>
                <w:bCs/>
                <w:sz w:val="24"/>
                <w:szCs w:val="24"/>
              </w:rPr>
              <w:t>Name</w:t>
            </w:r>
          </w:p>
        </w:tc>
        <w:tc>
          <w:tcPr>
            <w:tcW w:w="1270" w:type="dxa"/>
          </w:tcPr>
          <w:p w14:paraId="6EC9F752" w14:textId="77777777" w:rsidR="00BE2261" w:rsidRPr="00925E6F" w:rsidRDefault="00BE2261" w:rsidP="00925E6F">
            <w:pPr>
              <w:spacing w:line="276" w:lineRule="auto"/>
              <w:jc w:val="both"/>
              <w:rPr>
                <w:rFonts w:ascii="Times New Roman" w:hAnsi="Times New Roman" w:cs="Times New Roman"/>
                <w:b/>
                <w:bCs/>
                <w:sz w:val="24"/>
                <w:szCs w:val="24"/>
              </w:rPr>
            </w:pPr>
            <w:r w:rsidRPr="00925E6F">
              <w:rPr>
                <w:rFonts w:ascii="Times New Roman" w:hAnsi="Times New Roman" w:cs="Times New Roman"/>
                <w:b/>
                <w:bCs/>
                <w:sz w:val="24"/>
                <w:szCs w:val="24"/>
              </w:rPr>
              <w:t>Education</w:t>
            </w:r>
          </w:p>
        </w:tc>
        <w:tc>
          <w:tcPr>
            <w:tcW w:w="3032" w:type="dxa"/>
          </w:tcPr>
          <w:p w14:paraId="552200B8" w14:textId="3900A2BA" w:rsidR="00BE2261" w:rsidRPr="00925E6F" w:rsidRDefault="00BE2261" w:rsidP="00925E6F">
            <w:pPr>
              <w:spacing w:line="276" w:lineRule="auto"/>
              <w:jc w:val="both"/>
              <w:rPr>
                <w:rFonts w:ascii="Times New Roman" w:hAnsi="Times New Roman" w:cs="Times New Roman"/>
                <w:b/>
                <w:bCs/>
                <w:sz w:val="24"/>
                <w:szCs w:val="24"/>
              </w:rPr>
            </w:pPr>
            <w:r w:rsidRPr="00925E6F">
              <w:rPr>
                <w:rFonts w:ascii="Times New Roman" w:hAnsi="Times New Roman" w:cs="Times New Roman"/>
                <w:b/>
                <w:bCs/>
                <w:sz w:val="24"/>
                <w:szCs w:val="24"/>
              </w:rPr>
              <w:t>Proposed designation and role</w:t>
            </w:r>
          </w:p>
        </w:tc>
        <w:tc>
          <w:tcPr>
            <w:tcW w:w="2790" w:type="dxa"/>
          </w:tcPr>
          <w:p w14:paraId="39A6BCC9" w14:textId="085F7B76" w:rsidR="00BE2261" w:rsidRPr="00925E6F" w:rsidRDefault="00BE2261" w:rsidP="00925E6F">
            <w:pPr>
              <w:spacing w:line="276" w:lineRule="auto"/>
              <w:jc w:val="both"/>
              <w:rPr>
                <w:rFonts w:ascii="Times New Roman" w:hAnsi="Times New Roman" w:cs="Times New Roman"/>
                <w:b/>
                <w:bCs/>
                <w:sz w:val="24"/>
                <w:szCs w:val="24"/>
              </w:rPr>
            </w:pPr>
            <w:r w:rsidRPr="00925E6F">
              <w:rPr>
                <w:rFonts w:ascii="Times New Roman" w:hAnsi="Times New Roman" w:cs="Times New Roman"/>
                <w:b/>
                <w:bCs/>
                <w:sz w:val="24"/>
                <w:szCs w:val="24"/>
              </w:rPr>
              <w:t>Relevant experience</w:t>
            </w:r>
            <w:r w:rsidR="00A151CF" w:rsidRPr="00925E6F">
              <w:rPr>
                <w:rFonts w:ascii="Times New Roman" w:hAnsi="Times New Roman" w:cs="Times New Roman"/>
                <w:b/>
                <w:bCs/>
                <w:sz w:val="24"/>
                <w:szCs w:val="24"/>
              </w:rPr>
              <w:t xml:space="preserve"> (Years and assignments)</w:t>
            </w:r>
          </w:p>
        </w:tc>
      </w:tr>
      <w:tr w:rsidR="00BE2261" w:rsidRPr="00925E6F" w14:paraId="6BEAE56A" w14:textId="77777777" w:rsidTr="00A151CF">
        <w:trPr>
          <w:trHeight w:val="308"/>
        </w:trPr>
        <w:tc>
          <w:tcPr>
            <w:tcW w:w="664" w:type="dxa"/>
          </w:tcPr>
          <w:p w14:paraId="7AA8C517"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1599" w:type="dxa"/>
          </w:tcPr>
          <w:p w14:paraId="379E0BF3"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1270" w:type="dxa"/>
          </w:tcPr>
          <w:p w14:paraId="453D4836"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3032" w:type="dxa"/>
          </w:tcPr>
          <w:p w14:paraId="5B081EC6"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2790" w:type="dxa"/>
          </w:tcPr>
          <w:p w14:paraId="52D26148" w14:textId="77777777" w:rsidR="00BE2261" w:rsidRPr="00925E6F" w:rsidRDefault="00BE2261" w:rsidP="00925E6F">
            <w:pPr>
              <w:spacing w:line="276" w:lineRule="auto"/>
              <w:jc w:val="both"/>
              <w:rPr>
                <w:rFonts w:ascii="Times New Roman" w:hAnsi="Times New Roman" w:cs="Times New Roman"/>
                <w:b/>
                <w:bCs/>
                <w:sz w:val="24"/>
                <w:szCs w:val="24"/>
              </w:rPr>
            </w:pPr>
          </w:p>
        </w:tc>
      </w:tr>
      <w:tr w:rsidR="00BE2261" w:rsidRPr="00925E6F" w14:paraId="2CBE2306" w14:textId="77777777" w:rsidTr="00A151CF">
        <w:trPr>
          <w:trHeight w:val="308"/>
        </w:trPr>
        <w:tc>
          <w:tcPr>
            <w:tcW w:w="664" w:type="dxa"/>
          </w:tcPr>
          <w:p w14:paraId="2D7000AE"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1599" w:type="dxa"/>
          </w:tcPr>
          <w:p w14:paraId="3CD6DFB7"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1270" w:type="dxa"/>
          </w:tcPr>
          <w:p w14:paraId="1A51346B"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3032" w:type="dxa"/>
          </w:tcPr>
          <w:p w14:paraId="3854A48B"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2790" w:type="dxa"/>
          </w:tcPr>
          <w:p w14:paraId="1B2670B2" w14:textId="77777777" w:rsidR="00BE2261" w:rsidRPr="00925E6F" w:rsidRDefault="00BE2261" w:rsidP="00925E6F">
            <w:pPr>
              <w:spacing w:line="276" w:lineRule="auto"/>
              <w:jc w:val="both"/>
              <w:rPr>
                <w:rFonts w:ascii="Times New Roman" w:hAnsi="Times New Roman" w:cs="Times New Roman"/>
                <w:b/>
                <w:bCs/>
                <w:sz w:val="24"/>
                <w:szCs w:val="24"/>
              </w:rPr>
            </w:pPr>
          </w:p>
        </w:tc>
      </w:tr>
      <w:tr w:rsidR="00BE2261" w:rsidRPr="00925E6F" w14:paraId="6673D052" w14:textId="77777777" w:rsidTr="00A151CF">
        <w:trPr>
          <w:trHeight w:val="299"/>
        </w:trPr>
        <w:tc>
          <w:tcPr>
            <w:tcW w:w="664" w:type="dxa"/>
          </w:tcPr>
          <w:p w14:paraId="1552662A"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1599" w:type="dxa"/>
          </w:tcPr>
          <w:p w14:paraId="15260997"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1270" w:type="dxa"/>
          </w:tcPr>
          <w:p w14:paraId="6F4A9F66"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3032" w:type="dxa"/>
          </w:tcPr>
          <w:p w14:paraId="1CD1F914" w14:textId="77777777" w:rsidR="00BE2261" w:rsidRPr="00925E6F" w:rsidRDefault="00BE2261" w:rsidP="00925E6F">
            <w:pPr>
              <w:spacing w:line="276" w:lineRule="auto"/>
              <w:jc w:val="both"/>
              <w:rPr>
                <w:rFonts w:ascii="Times New Roman" w:hAnsi="Times New Roman" w:cs="Times New Roman"/>
                <w:b/>
                <w:bCs/>
                <w:sz w:val="24"/>
                <w:szCs w:val="24"/>
              </w:rPr>
            </w:pPr>
          </w:p>
        </w:tc>
        <w:tc>
          <w:tcPr>
            <w:tcW w:w="2790" w:type="dxa"/>
          </w:tcPr>
          <w:p w14:paraId="54373EDF" w14:textId="77777777" w:rsidR="00BE2261" w:rsidRPr="00925E6F" w:rsidRDefault="00BE2261" w:rsidP="00925E6F">
            <w:pPr>
              <w:spacing w:line="276" w:lineRule="auto"/>
              <w:jc w:val="both"/>
              <w:rPr>
                <w:rFonts w:ascii="Times New Roman" w:hAnsi="Times New Roman" w:cs="Times New Roman"/>
                <w:b/>
                <w:bCs/>
                <w:sz w:val="24"/>
                <w:szCs w:val="24"/>
              </w:rPr>
            </w:pPr>
          </w:p>
        </w:tc>
      </w:tr>
    </w:tbl>
    <w:p w14:paraId="040BB56E" w14:textId="77777777" w:rsidR="00BE2261" w:rsidRPr="00925E6F" w:rsidRDefault="00BE2261" w:rsidP="00925E6F">
      <w:pPr>
        <w:spacing w:after="0" w:line="276" w:lineRule="auto"/>
        <w:jc w:val="both"/>
        <w:rPr>
          <w:rFonts w:ascii="Times New Roman" w:hAnsi="Times New Roman" w:cs="Times New Roman"/>
          <w:sz w:val="24"/>
          <w:szCs w:val="24"/>
        </w:rPr>
      </w:pPr>
      <w:r w:rsidRPr="00925E6F">
        <w:rPr>
          <w:rFonts w:ascii="Times New Roman" w:hAnsi="Times New Roman" w:cs="Times New Roman"/>
          <w:b/>
          <w:bCs/>
          <w:sz w:val="24"/>
          <w:szCs w:val="24"/>
        </w:rPr>
        <w:t>Note</w:t>
      </w:r>
      <w:r w:rsidRPr="00925E6F">
        <w:rPr>
          <w:rFonts w:ascii="Times New Roman" w:hAnsi="Times New Roman" w:cs="Times New Roman"/>
          <w:sz w:val="24"/>
          <w:szCs w:val="24"/>
        </w:rPr>
        <w:t xml:space="preserve">: Submit the updated CV of the team leader and team members. </w:t>
      </w:r>
    </w:p>
    <w:p w14:paraId="503BF60E" w14:textId="77777777" w:rsidR="00BE2261" w:rsidRPr="00925E6F" w:rsidRDefault="00BE2261" w:rsidP="00925E6F">
      <w:pPr>
        <w:spacing w:after="0" w:line="276" w:lineRule="auto"/>
        <w:jc w:val="both"/>
        <w:rPr>
          <w:rFonts w:ascii="Times New Roman" w:hAnsi="Times New Roman" w:cs="Times New Roman"/>
          <w:sz w:val="24"/>
          <w:szCs w:val="24"/>
        </w:rPr>
      </w:pPr>
      <w:r w:rsidRPr="00925E6F">
        <w:rPr>
          <w:rFonts w:ascii="Times New Roman" w:hAnsi="Times New Roman" w:cs="Times New Roman"/>
          <w:sz w:val="24"/>
          <w:szCs w:val="24"/>
        </w:rPr>
        <w:t xml:space="preserve">Lead consultant’s name:  </w:t>
      </w:r>
    </w:p>
    <w:p w14:paraId="275B60A9" w14:textId="77777777" w:rsidR="00BE2261" w:rsidRPr="00925E6F" w:rsidRDefault="00BE2261" w:rsidP="00925E6F">
      <w:pPr>
        <w:spacing w:after="0" w:line="276" w:lineRule="auto"/>
        <w:jc w:val="both"/>
        <w:rPr>
          <w:rFonts w:ascii="Times New Roman" w:hAnsi="Times New Roman" w:cs="Times New Roman"/>
          <w:sz w:val="24"/>
          <w:szCs w:val="24"/>
        </w:rPr>
      </w:pPr>
      <w:r w:rsidRPr="00925E6F">
        <w:rPr>
          <w:rFonts w:ascii="Times New Roman" w:hAnsi="Times New Roman" w:cs="Times New Roman"/>
          <w:sz w:val="24"/>
          <w:szCs w:val="24"/>
        </w:rPr>
        <w:lastRenderedPageBreak/>
        <w:t>Signature:</w:t>
      </w:r>
    </w:p>
    <w:p w14:paraId="77980A9C" w14:textId="77777777" w:rsidR="00BE2261" w:rsidRPr="00925E6F" w:rsidRDefault="00BE2261" w:rsidP="00925E6F">
      <w:pPr>
        <w:spacing w:after="0" w:line="276" w:lineRule="auto"/>
        <w:jc w:val="both"/>
        <w:rPr>
          <w:rFonts w:ascii="Times New Roman" w:hAnsi="Times New Roman" w:cs="Times New Roman"/>
          <w:b/>
          <w:bCs/>
          <w:sz w:val="24"/>
          <w:szCs w:val="24"/>
        </w:rPr>
      </w:pPr>
    </w:p>
    <w:p w14:paraId="1EDBECFF" w14:textId="77777777" w:rsidR="00BE2261" w:rsidRPr="00925E6F" w:rsidRDefault="00BE2261" w:rsidP="00925E6F">
      <w:pPr>
        <w:pStyle w:val="ListParagraph"/>
        <w:numPr>
          <w:ilvl w:val="0"/>
          <w:numId w:val="11"/>
        </w:numPr>
        <w:spacing w:after="0" w:line="276" w:lineRule="auto"/>
        <w:ind w:left="360"/>
        <w:jc w:val="both"/>
        <w:rPr>
          <w:rFonts w:ascii="Times New Roman" w:hAnsi="Times New Roman" w:cs="Times New Roman"/>
          <w:b/>
          <w:bCs/>
          <w:sz w:val="24"/>
          <w:szCs w:val="24"/>
        </w:rPr>
      </w:pPr>
      <w:r w:rsidRPr="00925E6F">
        <w:rPr>
          <w:rFonts w:ascii="Times New Roman" w:hAnsi="Times New Roman" w:cs="Times New Roman"/>
          <w:b/>
          <w:bCs/>
          <w:sz w:val="24"/>
          <w:szCs w:val="24"/>
        </w:rPr>
        <w:t>Experience of the Firm</w:t>
      </w:r>
    </w:p>
    <w:p w14:paraId="761FC2E2" w14:textId="77777777" w:rsidR="00BE2261" w:rsidRPr="00925E6F" w:rsidRDefault="00BE2261" w:rsidP="00925E6F">
      <w:pPr>
        <w:spacing w:after="0" w:line="276" w:lineRule="auto"/>
        <w:jc w:val="both"/>
        <w:rPr>
          <w:rFonts w:ascii="Times New Roman" w:hAnsi="Times New Roman" w:cs="Times New Roman"/>
          <w:sz w:val="24"/>
          <w:szCs w:val="24"/>
        </w:rPr>
      </w:pPr>
      <w:r w:rsidRPr="00925E6F">
        <w:rPr>
          <w:rFonts w:ascii="Times New Roman" w:hAnsi="Times New Roman" w:cs="Times New Roman"/>
          <w:sz w:val="24"/>
          <w:szCs w:val="24"/>
        </w:rPr>
        <w:t>Provide details of at least three General Experience and three similar experiences (with the assignment).</w:t>
      </w:r>
    </w:p>
    <w:tbl>
      <w:tblPr>
        <w:tblStyle w:val="TableGrid"/>
        <w:tblW w:w="5243" w:type="pct"/>
        <w:tblLook w:val="04A0" w:firstRow="1" w:lastRow="0" w:firstColumn="1" w:lastColumn="0" w:noHBand="0" w:noVBand="1"/>
      </w:tblPr>
      <w:tblGrid>
        <w:gridCol w:w="836"/>
        <w:gridCol w:w="2669"/>
        <w:gridCol w:w="2249"/>
        <w:gridCol w:w="1171"/>
        <w:gridCol w:w="1620"/>
        <w:gridCol w:w="1259"/>
      </w:tblGrid>
      <w:tr w:rsidR="00BE2261" w:rsidRPr="00925E6F" w14:paraId="2A9BA912" w14:textId="77777777" w:rsidTr="00080A29">
        <w:tc>
          <w:tcPr>
            <w:tcW w:w="426" w:type="pct"/>
          </w:tcPr>
          <w:p w14:paraId="3B84468C" w14:textId="77777777" w:rsidR="00BE2261" w:rsidRPr="00925E6F" w:rsidRDefault="00BE2261" w:rsidP="00925E6F">
            <w:pPr>
              <w:spacing w:line="276" w:lineRule="auto"/>
              <w:jc w:val="both"/>
              <w:rPr>
                <w:rFonts w:ascii="Times New Roman" w:hAnsi="Times New Roman" w:cs="Times New Roman"/>
                <w:b/>
                <w:bCs/>
                <w:sz w:val="24"/>
                <w:szCs w:val="24"/>
              </w:rPr>
            </w:pPr>
            <w:r w:rsidRPr="00925E6F">
              <w:rPr>
                <w:rFonts w:ascii="Times New Roman" w:hAnsi="Times New Roman" w:cs="Times New Roman"/>
                <w:b/>
                <w:bCs/>
                <w:sz w:val="24"/>
                <w:szCs w:val="24"/>
              </w:rPr>
              <w:t>S.N.</w:t>
            </w:r>
          </w:p>
        </w:tc>
        <w:tc>
          <w:tcPr>
            <w:tcW w:w="1361" w:type="pct"/>
          </w:tcPr>
          <w:p w14:paraId="5C9338CE" w14:textId="77777777" w:rsidR="00BE2261" w:rsidRPr="00925E6F" w:rsidRDefault="00BE2261" w:rsidP="00925E6F">
            <w:pPr>
              <w:spacing w:line="276" w:lineRule="auto"/>
              <w:jc w:val="both"/>
              <w:rPr>
                <w:rFonts w:ascii="Times New Roman" w:hAnsi="Times New Roman" w:cs="Times New Roman"/>
                <w:b/>
                <w:bCs/>
                <w:sz w:val="24"/>
                <w:szCs w:val="24"/>
              </w:rPr>
            </w:pPr>
            <w:r w:rsidRPr="00925E6F">
              <w:rPr>
                <w:rFonts w:ascii="Times New Roman" w:hAnsi="Times New Roman" w:cs="Times New Roman"/>
                <w:b/>
                <w:bCs/>
                <w:sz w:val="24"/>
                <w:szCs w:val="24"/>
              </w:rPr>
              <w:t>Name of Assignment</w:t>
            </w:r>
          </w:p>
        </w:tc>
        <w:tc>
          <w:tcPr>
            <w:tcW w:w="1147" w:type="pct"/>
          </w:tcPr>
          <w:p w14:paraId="16F72FC6" w14:textId="77777777" w:rsidR="00BE2261" w:rsidRPr="00925E6F" w:rsidRDefault="00BE2261" w:rsidP="00925E6F">
            <w:pPr>
              <w:spacing w:line="276" w:lineRule="auto"/>
              <w:jc w:val="both"/>
              <w:rPr>
                <w:rFonts w:ascii="Times New Roman" w:hAnsi="Times New Roman" w:cs="Times New Roman"/>
                <w:b/>
                <w:bCs/>
                <w:sz w:val="24"/>
                <w:szCs w:val="24"/>
              </w:rPr>
            </w:pPr>
            <w:r w:rsidRPr="00925E6F">
              <w:rPr>
                <w:rFonts w:ascii="Times New Roman" w:hAnsi="Times New Roman" w:cs="Times New Roman"/>
                <w:b/>
                <w:bCs/>
                <w:sz w:val="24"/>
                <w:szCs w:val="24"/>
              </w:rPr>
              <w:t>Client</w:t>
            </w:r>
          </w:p>
        </w:tc>
        <w:tc>
          <w:tcPr>
            <w:tcW w:w="597" w:type="pct"/>
          </w:tcPr>
          <w:p w14:paraId="23F078DA" w14:textId="77777777" w:rsidR="00BE2261" w:rsidRPr="00925E6F" w:rsidRDefault="00BE2261" w:rsidP="00925E6F">
            <w:pPr>
              <w:spacing w:line="276" w:lineRule="auto"/>
              <w:jc w:val="both"/>
              <w:rPr>
                <w:rFonts w:ascii="Times New Roman" w:hAnsi="Times New Roman" w:cs="Times New Roman"/>
                <w:b/>
                <w:bCs/>
                <w:sz w:val="24"/>
                <w:szCs w:val="24"/>
              </w:rPr>
            </w:pPr>
            <w:r w:rsidRPr="00925E6F">
              <w:rPr>
                <w:rFonts w:ascii="Times New Roman" w:hAnsi="Times New Roman" w:cs="Times New Roman"/>
                <w:b/>
                <w:bCs/>
                <w:sz w:val="24"/>
                <w:szCs w:val="24"/>
              </w:rPr>
              <w:t>Duration</w:t>
            </w:r>
          </w:p>
        </w:tc>
        <w:tc>
          <w:tcPr>
            <w:tcW w:w="826" w:type="pct"/>
          </w:tcPr>
          <w:p w14:paraId="5B590654" w14:textId="77777777" w:rsidR="00BE2261" w:rsidRPr="00925E6F" w:rsidRDefault="00BE2261" w:rsidP="00925E6F">
            <w:pPr>
              <w:spacing w:line="276" w:lineRule="auto"/>
              <w:jc w:val="both"/>
              <w:rPr>
                <w:rFonts w:ascii="Times New Roman" w:hAnsi="Times New Roman" w:cs="Times New Roman"/>
                <w:b/>
                <w:bCs/>
                <w:sz w:val="24"/>
                <w:szCs w:val="24"/>
              </w:rPr>
            </w:pPr>
            <w:r w:rsidRPr="00925E6F">
              <w:rPr>
                <w:rFonts w:ascii="Times New Roman" w:hAnsi="Times New Roman" w:cs="Times New Roman"/>
                <w:b/>
                <w:bCs/>
                <w:sz w:val="24"/>
                <w:szCs w:val="24"/>
              </w:rPr>
              <w:t>Value (NPR)</w:t>
            </w:r>
          </w:p>
        </w:tc>
        <w:tc>
          <w:tcPr>
            <w:tcW w:w="642" w:type="pct"/>
          </w:tcPr>
          <w:p w14:paraId="0154BB22" w14:textId="77777777" w:rsidR="00BE2261" w:rsidRPr="00925E6F" w:rsidRDefault="00BE2261" w:rsidP="00925E6F">
            <w:pPr>
              <w:spacing w:line="276" w:lineRule="auto"/>
              <w:jc w:val="both"/>
              <w:rPr>
                <w:rFonts w:ascii="Times New Roman" w:hAnsi="Times New Roman" w:cs="Times New Roman"/>
                <w:b/>
                <w:bCs/>
                <w:sz w:val="24"/>
                <w:szCs w:val="24"/>
              </w:rPr>
            </w:pPr>
            <w:r w:rsidRPr="00925E6F">
              <w:rPr>
                <w:rFonts w:ascii="Times New Roman" w:hAnsi="Times New Roman" w:cs="Times New Roman"/>
                <w:b/>
                <w:bCs/>
                <w:sz w:val="24"/>
                <w:szCs w:val="24"/>
              </w:rPr>
              <w:t>Year</w:t>
            </w:r>
          </w:p>
        </w:tc>
      </w:tr>
      <w:tr w:rsidR="00BE2261" w:rsidRPr="00925E6F" w14:paraId="7A08BF36" w14:textId="77777777" w:rsidTr="00080A29">
        <w:tc>
          <w:tcPr>
            <w:tcW w:w="426" w:type="pct"/>
          </w:tcPr>
          <w:p w14:paraId="30B1E757" w14:textId="77777777" w:rsidR="00BE2261" w:rsidRPr="00925E6F" w:rsidRDefault="00BE2261" w:rsidP="00925E6F">
            <w:pPr>
              <w:spacing w:line="276" w:lineRule="auto"/>
              <w:jc w:val="both"/>
              <w:rPr>
                <w:rFonts w:ascii="Times New Roman" w:hAnsi="Times New Roman" w:cs="Times New Roman"/>
                <w:b/>
                <w:bCs/>
                <w:sz w:val="24"/>
                <w:szCs w:val="24"/>
              </w:rPr>
            </w:pPr>
            <w:r w:rsidRPr="00925E6F">
              <w:rPr>
                <w:rFonts w:ascii="Times New Roman" w:hAnsi="Times New Roman" w:cs="Times New Roman"/>
                <w:b/>
                <w:bCs/>
                <w:sz w:val="24"/>
                <w:szCs w:val="24"/>
              </w:rPr>
              <w:t>I</w:t>
            </w:r>
          </w:p>
        </w:tc>
        <w:tc>
          <w:tcPr>
            <w:tcW w:w="1361" w:type="pct"/>
          </w:tcPr>
          <w:p w14:paraId="3404C4BE" w14:textId="77777777" w:rsidR="00BE2261" w:rsidRPr="00925E6F" w:rsidRDefault="00BE2261" w:rsidP="00925E6F">
            <w:pPr>
              <w:spacing w:line="276" w:lineRule="auto"/>
              <w:jc w:val="both"/>
              <w:rPr>
                <w:rFonts w:ascii="Times New Roman" w:hAnsi="Times New Roman" w:cs="Times New Roman"/>
                <w:b/>
                <w:bCs/>
                <w:sz w:val="24"/>
                <w:szCs w:val="24"/>
              </w:rPr>
            </w:pPr>
            <w:r w:rsidRPr="00925E6F">
              <w:rPr>
                <w:rFonts w:ascii="Times New Roman" w:hAnsi="Times New Roman" w:cs="Times New Roman"/>
                <w:b/>
                <w:bCs/>
                <w:sz w:val="24"/>
                <w:szCs w:val="24"/>
              </w:rPr>
              <w:t>General Experience</w:t>
            </w:r>
          </w:p>
        </w:tc>
        <w:tc>
          <w:tcPr>
            <w:tcW w:w="1147" w:type="pct"/>
          </w:tcPr>
          <w:p w14:paraId="35FC7DD6" w14:textId="77777777" w:rsidR="00BE2261" w:rsidRPr="00925E6F" w:rsidRDefault="00BE2261" w:rsidP="00925E6F">
            <w:pPr>
              <w:spacing w:line="276" w:lineRule="auto"/>
              <w:jc w:val="both"/>
              <w:rPr>
                <w:rFonts w:ascii="Times New Roman" w:hAnsi="Times New Roman" w:cs="Times New Roman"/>
                <w:sz w:val="24"/>
                <w:szCs w:val="24"/>
              </w:rPr>
            </w:pPr>
          </w:p>
        </w:tc>
        <w:tc>
          <w:tcPr>
            <w:tcW w:w="597" w:type="pct"/>
          </w:tcPr>
          <w:p w14:paraId="32743D8B" w14:textId="77777777" w:rsidR="00BE2261" w:rsidRPr="00925E6F" w:rsidRDefault="00BE2261" w:rsidP="00925E6F">
            <w:pPr>
              <w:spacing w:line="276" w:lineRule="auto"/>
              <w:jc w:val="both"/>
              <w:rPr>
                <w:rFonts w:ascii="Times New Roman" w:hAnsi="Times New Roman" w:cs="Times New Roman"/>
                <w:sz w:val="24"/>
                <w:szCs w:val="24"/>
              </w:rPr>
            </w:pPr>
          </w:p>
        </w:tc>
        <w:tc>
          <w:tcPr>
            <w:tcW w:w="826" w:type="pct"/>
          </w:tcPr>
          <w:p w14:paraId="3069C188" w14:textId="77777777" w:rsidR="00BE2261" w:rsidRPr="00925E6F" w:rsidRDefault="00BE2261" w:rsidP="00925E6F">
            <w:pPr>
              <w:spacing w:line="276" w:lineRule="auto"/>
              <w:jc w:val="both"/>
              <w:rPr>
                <w:rFonts w:ascii="Times New Roman" w:hAnsi="Times New Roman" w:cs="Times New Roman"/>
                <w:sz w:val="24"/>
                <w:szCs w:val="24"/>
              </w:rPr>
            </w:pPr>
          </w:p>
        </w:tc>
        <w:tc>
          <w:tcPr>
            <w:tcW w:w="642" w:type="pct"/>
          </w:tcPr>
          <w:p w14:paraId="6432558C" w14:textId="77777777" w:rsidR="00BE2261" w:rsidRPr="00925E6F" w:rsidRDefault="00BE2261" w:rsidP="00925E6F">
            <w:pPr>
              <w:spacing w:line="276" w:lineRule="auto"/>
              <w:jc w:val="both"/>
              <w:rPr>
                <w:rFonts w:ascii="Times New Roman" w:hAnsi="Times New Roman" w:cs="Times New Roman"/>
                <w:sz w:val="24"/>
                <w:szCs w:val="24"/>
              </w:rPr>
            </w:pPr>
          </w:p>
        </w:tc>
      </w:tr>
      <w:tr w:rsidR="00BE2261" w:rsidRPr="00925E6F" w14:paraId="16665E3C" w14:textId="77777777" w:rsidTr="00080A29">
        <w:tc>
          <w:tcPr>
            <w:tcW w:w="426" w:type="pct"/>
          </w:tcPr>
          <w:p w14:paraId="3C9C7546"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1</w:t>
            </w:r>
          </w:p>
        </w:tc>
        <w:tc>
          <w:tcPr>
            <w:tcW w:w="1361" w:type="pct"/>
          </w:tcPr>
          <w:p w14:paraId="594BE59B" w14:textId="77777777" w:rsidR="00BE2261" w:rsidRPr="00925E6F" w:rsidRDefault="00BE2261" w:rsidP="00925E6F">
            <w:pPr>
              <w:spacing w:line="276" w:lineRule="auto"/>
              <w:jc w:val="both"/>
              <w:rPr>
                <w:rFonts w:ascii="Times New Roman" w:hAnsi="Times New Roman" w:cs="Times New Roman"/>
                <w:sz w:val="24"/>
                <w:szCs w:val="24"/>
              </w:rPr>
            </w:pPr>
          </w:p>
        </w:tc>
        <w:tc>
          <w:tcPr>
            <w:tcW w:w="1147" w:type="pct"/>
          </w:tcPr>
          <w:p w14:paraId="4FB449B8" w14:textId="77777777" w:rsidR="00BE2261" w:rsidRPr="00925E6F" w:rsidRDefault="00BE2261" w:rsidP="00925E6F">
            <w:pPr>
              <w:spacing w:line="276" w:lineRule="auto"/>
              <w:jc w:val="both"/>
              <w:rPr>
                <w:rFonts w:ascii="Times New Roman" w:hAnsi="Times New Roman" w:cs="Times New Roman"/>
                <w:sz w:val="24"/>
                <w:szCs w:val="24"/>
              </w:rPr>
            </w:pPr>
          </w:p>
        </w:tc>
        <w:tc>
          <w:tcPr>
            <w:tcW w:w="597" w:type="pct"/>
          </w:tcPr>
          <w:p w14:paraId="527CEC96" w14:textId="77777777" w:rsidR="00BE2261" w:rsidRPr="00925E6F" w:rsidRDefault="00BE2261" w:rsidP="00925E6F">
            <w:pPr>
              <w:spacing w:line="276" w:lineRule="auto"/>
              <w:jc w:val="both"/>
              <w:rPr>
                <w:rFonts w:ascii="Times New Roman" w:hAnsi="Times New Roman" w:cs="Times New Roman"/>
                <w:sz w:val="24"/>
                <w:szCs w:val="24"/>
              </w:rPr>
            </w:pPr>
          </w:p>
        </w:tc>
        <w:tc>
          <w:tcPr>
            <w:tcW w:w="826" w:type="pct"/>
          </w:tcPr>
          <w:p w14:paraId="1D8D210B" w14:textId="77777777" w:rsidR="00BE2261" w:rsidRPr="00925E6F" w:rsidRDefault="00BE2261" w:rsidP="00925E6F">
            <w:pPr>
              <w:spacing w:line="276" w:lineRule="auto"/>
              <w:jc w:val="both"/>
              <w:rPr>
                <w:rFonts w:ascii="Times New Roman" w:hAnsi="Times New Roman" w:cs="Times New Roman"/>
                <w:sz w:val="24"/>
                <w:szCs w:val="24"/>
              </w:rPr>
            </w:pPr>
          </w:p>
        </w:tc>
        <w:tc>
          <w:tcPr>
            <w:tcW w:w="642" w:type="pct"/>
          </w:tcPr>
          <w:p w14:paraId="4A3961B6" w14:textId="77777777" w:rsidR="00BE2261" w:rsidRPr="00925E6F" w:rsidRDefault="00BE2261" w:rsidP="00925E6F">
            <w:pPr>
              <w:spacing w:line="276" w:lineRule="auto"/>
              <w:jc w:val="both"/>
              <w:rPr>
                <w:rFonts w:ascii="Times New Roman" w:hAnsi="Times New Roman" w:cs="Times New Roman"/>
                <w:sz w:val="24"/>
                <w:szCs w:val="24"/>
              </w:rPr>
            </w:pPr>
          </w:p>
        </w:tc>
      </w:tr>
      <w:tr w:rsidR="00BE2261" w:rsidRPr="00925E6F" w14:paraId="0B1DE324" w14:textId="77777777" w:rsidTr="00080A29">
        <w:tc>
          <w:tcPr>
            <w:tcW w:w="426" w:type="pct"/>
          </w:tcPr>
          <w:p w14:paraId="7039D279"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2</w:t>
            </w:r>
          </w:p>
        </w:tc>
        <w:tc>
          <w:tcPr>
            <w:tcW w:w="1361" w:type="pct"/>
          </w:tcPr>
          <w:p w14:paraId="754C7260" w14:textId="77777777" w:rsidR="00BE2261" w:rsidRPr="00925E6F" w:rsidRDefault="00BE2261" w:rsidP="00925E6F">
            <w:pPr>
              <w:spacing w:line="276" w:lineRule="auto"/>
              <w:jc w:val="both"/>
              <w:rPr>
                <w:rFonts w:ascii="Times New Roman" w:hAnsi="Times New Roman" w:cs="Times New Roman"/>
                <w:sz w:val="24"/>
                <w:szCs w:val="24"/>
              </w:rPr>
            </w:pPr>
          </w:p>
        </w:tc>
        <w:tc>
          <w:tcPr>
            <w:tcW w:w="1147" w:type="pct"/>
          </w:tcPr>
          <w:p w14:paraId="10CCC7FC" w14:textId="77777777" w:rsidR="00BE2261" w:rsidRPr="00925E6F" w:rsidRDefault="00BE2261" w:rsidP="00925E6F">
            <w:pPr>
              <w:spacing w:line="276" w:lineRule="auto"/>
              <w:jc w:val="both"/>
              <w:rPr>
                <w:rFonts w:ascii="Times New Roman" w:hAnsi="Times New Roman" w:cs="Times New Roman"/>
                <w:sz w:val="24"/>
                <w:szCs w:val="24"/>
              </w:rPr>
            </w:pPr>
          </w:p>
        </w:tc>
        <w:tc>
          <w:tcPr>
            <w:tcW w:w="597" w:type="pct"/>
          </w:tcPr>
          <w:p w14:paraId="1B20D2CF" w14:textId="77777777" w:rsidR="00BE2261" w:rsidRPr="00925E6F" w:rsidRDefault="00BE2261" w:rsidP="00925E6F">
            <w:pPr>
              <w:spacing w:line="276" w:lineRule="auto"/>
              <w:jc w:val="both"/>
              <w:rPr>
                <w:rFonts w:ascii="Times New Roman" w:hAnsi="Times New Roman" w:cs="Times New Roman"/>
                <w:sz w:val="24"/>
                <w:szCs w:val="24"/>
              </w:rPr>
            </w:pPr>
          </w:p>
        </w:tc>
        <w:tc>
          <w:tcPr>
            <w:tcW w:w="826" w:type="pct"/>
          </w:tcPr>
          <w:p w14:paraId="554414E2" w14:textId="77777777" w:rsidR="00BE2261" w:rsidRPr="00925E6F" w:rsidRDefault="00BE2261" w:rsidP="00925E6F">
            <w:pPr>
              <w:spacing w:line="276" w:lineRule="auto"/>
              <w:jc w:val="both"/>
              <w:rPr>
                <w:rFonts w:ascii="Times New Roman" w:hAnsi="Times New Roman" w:cs="Times New Roman"/>
                <w:sz w:val="24"/>
                <w:szCs w:val="24"/>
              </w:rPr>
            </w:pPr>
          </w:p>
        </w:tc>
        <w:tc>
          <w:tcPr>
            <w:tcW w:w="642" w:type="pct"/>
          </w:tcPr>
          <w:p w14:paraId="2FE1F918" w14:textId="77777777" w:rsidR="00BE2261" w:rsidRPr="00925E6F" w:rsidRDefault="00BE2261" w:rsidP="00925E6F">
            <w:pPr>
              <w:spacing w:line="276" w:lineRule="auto"/>
              <w:jc w:val="both"/>
              <w:rPr>
                <w:rFonts w:ascii="Times New Roman" w:hAnsi="Times New Roman" w:cs="Times New Roman"/>
                <w:sz w:val="24"/>
                <w:szCs w:val="24"/>
              </w:rPr>
            </w:pPr>
          </w:p>
        </w:tc>
      </w:tr>
      <w:tr w:rsidR="00BE2261" w:rsidRPr="00925E6F" w14:paraId="5FBC72AC" w14:textId="77777777" w:rsidTr="00080A29">
        <w:tc>
          <w:tcPr>
            <w:tcW w:w="426" w:type="pct"/>
          </w:tcPr>
          <w:p w14:paraId="149F9241"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3</w:t>
            </w:r>
          </w:p>
        </w:tc>
        <w:tc>
          <w:tcPr>
            <w:tcW w:w="1361" w:type="pct"/>
          </w:tcPr>
          <w:p w14:paraId="48BA879A" w14:textId="77777777" w:rsidR="00BE2261" w:rsidRPr="00925E6F" w:rsidRDefault="00BE2261" w:rsidP="00925E6F">
            <w:pPr>
              <w:spacing w:line="276" w:lineRule="auto"/>
              <w:jc w:val="both"/>
              <w:rPr>
                <w:rFonts w:ascii="Times New Roman" w:hAnsi="Times New Roman" w:cs="Times New Roman"/>
                <w:sz w:val="24"/>
                <w:szCs w:val="24"/>
              </w:rPr>
            </w:pPr>
          </w:p>
        </w:tc>
        <w:tc>
          <w:tcPr>
            <w:tcW w:w="1147" w:type="pct"/>
          </w:tcPr>
          <w:p w14:paraId="36F0FD6E" w14:textId="77777777" w:rsidR="00BE2261" w:rsidRPr="00925E6F" w:rsidRDefault="00BE2261" w:rsidP="00925E6F">
            <w:pPr>
              <w:spacing w:line="276" w:lineRule="auto"/>
              <w:jc w:val="both"/>
              <w:rPr>
                <w:rFonts w:ascii="Times New Roman" w:hAnsi="Times New Roman" w:cs="Times New Roman"/>
                <w:sz w:val="24"/>
                <w:szCs w:val="24"/>
              </w:rPr>
            </w:pPr>
          </w:p>
        </w:tc>
        <w:tc>
          <w:tcPr>
            <w:tcW w:w="597" w:type="pct"/>
          </w:tcPr>
          <w:p w14:paraId="563740AC" w14:textId="77777777" w:rsidR="00BE2261" w:rsidRPr="00925E6F" w:rsidRDefault="00BE2261" w:rsidP="00925E6F">
            <w:pPr>
              <w:spacing w:line="276" w:lineRule="auto"/>
              <w:jc w:val="both"/>
              <w:rPr>
                <w:rFonts w:ascii="Times New Roman" w:hAnsi="Times New Roman" w:cs="Times New Roman"/>
                <w:sz w:val="24"/>
                <w:szCs w:val="24"/>
              </w:rPr>
            </w:pPr>
          </w:p>
        </w:tc>
        <w:tc>
          <w:tcPr>
            <w:tcW w:w="826" w:type="pct"/>
          </w:tcPr>
          <w:p w14:paraId="20B8ECEA" w14:textId="77777777" w:rsidR="00BE2261" w:rsidRPr="00925E6F" w:rsidRDefault="00BE2261" w:rsidP="00925E6F">
            <w:pPr>
              <w:spacing w:line="276" w:lineRule="auto"/>
              <w:jc w:val="both"/>
              <w:rPr>
                <w:rFonts w:ascii="Times New Roman" w:hAnsi="Times New Roman" w:cs="Times New Roman"/>
                <w:sz w:val="24"/>
                <w:szCs w:val="24"/>
              </w:rPr>
            </w:pPr>
          </w:p>
        </w:tc>
        <w:tc>
          <w:tcPr>
            <w:tcW w:w="642" w:type="pct"/>
          </w:tcPr>
          <w:p w14:paraId="71658C18" w14:textId="77777777" w:rsidR="00BE2261" w:rsidRPr="00925E6F" w:rsidRDefault="00BE2261" w:rsidP="00925E6F">
            <w:pPr>
              <w:spacing w:line="276" w:lineRule="auto"/>
              <w:jc w:val="both"/>
              <w:rPr>
                <w:rFonts w:ascii="Times New Roman" w:hAnsi="Times New Roman" w:cs="Times New Roman"/>
                <w:sz w:val="24"/>
                <w:szCs w:val="24"/>
              </w:rPr>
            </w:pPr>
          </w:p>
        </w:tc>
      </w:tr>
      <w:tr w:rsidR="00BE2261" w:rsidRPr="00925E6F" w14:paraId="4DB9153A" w14:textId="77777777" w:rsidTr="00080A29">
        <w:tc>
          <w:tcPr>
            <w:tcW w:w="426" w:type="pct"/>
          </w:tcPr>
          <w:p w14:paraId="5B88175C" w14:textId="77777777" w:rsidR="00BE2261" w:rsidRPr="00925E6F" w:rsidRDefault="00BE2261" w:rsidP="00925E6F">
            <w:pPr>
              <w:spacing w:line="276" w:lineRule="auto"/>
              <w:jc w:val="both"/>
              <w:rPr>
                <w:rFonts w:ascii="Times New Roman" w:hAnsi="Times New Roman" w:cs="Times New Roman"/>
                <w:b/>
                <w:bCs/>
                <w:sz w:val="24"/>
                <w:szCs w:val="24"/>
              </w:rPr>
            </w:pPr>
            <w:r w:rsidRPr="00925E6F">
              <w:rPr>
                <w:rFonts w:ascii="Times New Roman" w:hAnsi="Times New Roman" w:cs="Times New Roman"/>
                <w:b/>
                <w:bCs/>
                <w:sz w:val="24"/>
                <w:szCs w:val="24"/>
              </w:rPr>
              <w:t>II</w:t>
            </w:r>
          </w:p>
        </w:tc>
        <w:tc>
          <w:tcPr>
            <w:tcW w:w="1361" w:type="pct"/>
          </w:tcPr>
          <w:p w14:paraId="0EF50D53" w14:textId="77777777" w:rsidR="00BE2261" w:rsidRPr="00925E6F" w:rsidRDefault="00BE2261" w:rsidP="00925E6F">
            <w:pPr>
              <w:spacing w:line="276" w:lineRule="auto"/>
              <w:jc w:val="both"/>
              <w:rPr>
                <w:rFonts w:ascii="Times New Roman" w:hAnsi="Times New Roman" w:cs="Times New Roman"/>
                <w:b/>
                <w:bCs/>
                <w:sz w:val="24"/>
                <w:szCs w:val="24"/>
              </w:rPr>
            </w:pPr>
            <w:r w:rsidRPr="00925E6F">
              <w:rPr>
                <w:rFonts w:ascii="Times New Roman" w:hAnsi="Times New Roman" w:cs="Times New Roman"/>
                <w:b/>
                <w:bCs/>
                <w:sz w:val="24"/>
                <w:szCs w:val="24"/>
              </w:rPr>
              <w:t>Similar Experience</w:t>
            </w:r>
          </w:p>
        </w:tc>
        <w:tc>
          <w:tcPr>
            <w:tcW w:w="1147" w:type="pct"/>
          </w:tcPr>
          <w:p w14:paraId="6A0CE804" w14:textId="77777777" w:rsidR="00BE2261" w:rsidRPr="00925E6F" w:rsidRDefault="00BE2261" w:rsidP="00925E6F">
            <w:pPr>
              <w:spacing w:line="276" w:lineRule="auto"/>
              <w:jc w:val="both"/>
              <w:rPr>
                <w:rFonts w:ascii="Times New Roman" w:hAnsi="Times New Roman" w:cs="Times New Roman"/>
                <w:sz w:val="24"/>
                <w:szCs w:val="24"/>
              </w:rPr>
            </w:pPr>
          </w:p>
        </w:tc>
        <w:tc>
          <w:tcPr>
            <w:tcW w:w="597" w:type="pct"/>
          </w:tcPr>
          <w:p w14:paraId="0C2DCA82" w14:textId="77777777" w:rsidR="00BE2261" w:rsidRPr="00925E6F" w:rsidRDefault="00BE2261" w:rsidP="00925E6F">
            <w:pPr>
              <w:spacing w:line="276" w:lineRule="auto"/>
              <w:jc w:val="both"/>
              <w:rPr>
                <w:rFonts w:ascii="Times New Roman" w:hAnsi="Times New Roman" w:cs="Times New Roman"/>
                <w:sz w:val="24"/>
                <w:szCs w:val="24"/>
              </w:rPr>
            </w:pPr>
          </w:p>
        </w:tc>
        <w:tc>
          <w:tcPr>
            <w:tcW w:w="826" w:type="pct"/>
          </w:tcPr>
          <w:p w14:paraId="53BE83AA" w14:textId="77777777" w:rsidR="00BE2261" w:rsidRPr="00925E6F" w:rsidRDefault="00BE2261" w:rsidP="00925E6F">
            <w:pPr>
              <w:spacing w:line="276" w:lineRule="auto"/>
              <w:jc w:val="both"/>
              <w:rPr>
                <w:rFonts w:ascii="Times New Roman" w:hAnsi="Times New Roman" w:cs="Times New Roman"/>
                <w:sz w:val="24"/>
                <w:szCs w:val="24"/>
              </w:rPr>
            </w:pPr>
          </w:p>
        </w:tc>
        <w:tc>
          <w:tcPr>
            <w:tcW w:w="642" w:type="pct"/>
          </w:tcPr>
          <w:p w14:paraId="4ECDF191" w14:textId="77777777" w:rsidR="00BE2261" w:rsidRPr="00925E6F" w:rsidRDefault="00BE2261" w:rsidP="00925E6F">
            <w:pPr>
              <w:spacing w:line="276" w:lineRule="auto"/>
              <w:jc w:val="both"/>
              <w:rPr>
                <w:rFonts w:ascii="Times New Roman" w:hAnsi="Times New Roman" w:cs="Times New Roman"/>
                <w:sz w:val="24"/>
                <w:szCs w:val="24"/>
              </w:rPr>
            </w:pPr>
          </w:p>
        </w:tc>
      </w:tr>
      <w:tr w:rsidR="00BE2261" w:rsidRPr="00925E6F" w14:paraId="2B6CE1D9" w14:textId="77777777" w:rsidTr="00080A29">
        <w:tc>
          <w:tcPr>
            <w:tcW w:w="426" w:type="pct"/>
          </w:tcPr>
          <w:p w14:paraId="50702BD5"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1</w:t>
            </w:r>
          </w:p>
        </w:tc>
        <w:tc>
          <w:tcPr>
            <w:tcW w:w="1361" w:type="pct"/>
          </w:tcPr>
          <w:p w14:paraId="7A4E7B71" w14:textId="77777777" w:rsidR="00BE2261" w:rsidRPr="00925E6F" w:rsidRDefault="00BE2261" w:rsidP="00925E6F">
            <w:pPr>
              <w:spacing w:line="276" w:lineRule="auto"/>
              <w:jc w:val="both"/>
              <w:rPr>
                <w:rFonts w:ascii="Times New Roman" w:hAnsi="Times New Roman" w:cs="Times New Roman"/>
                <w:sz w:val="24"/>
                <w:szCs w:val="24"/>
              </w:rPr>
            </w:pPr>
          </w:p>
        </w:tc>
        <w:tc>
          <w:tcPr>
            <w:tcW w:w="1147" w:type="pct"/>
          </w:tcPr>
          <w:p w14:paraId="2FE2A1ED" w14:textId="77777777" w:rsidR="00BE2261" w:rsidRPr="00925E6F" w:rsidRDefault="00BE2261" w:rsidP="00925E6F">
            <w:pPr>
              <w:spacing w:line="276" w:lineRule="auto"/>
              <w:jc w:val="both"/>
              <w:rPr>
                <w:rFonts w:ascii="Times New Roman" w:hAnsi="Times New Roman" w:cs="Times New Roman"/>
                <w:sz w:val="24"/>
                <w:szCs w:val="24"/>
              </w:rPr>
            </w:pPr>
          </w:p>
        </w:tc>
        <w:tc>
          <w:tcPr>
            <w:tcW w:w="597" w:type="pct"/>
          </w:tcPr>
          <w:p w14:paraId="246ACEF3" w14:textId="77777777" w:rsidR="00BE2261" w:rsidRPr="00925E6F" w:rsidRDefault="00BE2261" w:rsidP="00925E6F">
            <w:pPr>
              <w:spacing w:line="276" w:lineRule="auto"/>
              <w:jc w:val="both"/>
              <w:rPr>
                <w:rFonts w:ascii="Times New Roman" w:hAnsi="Times New Roman" w:cs="Times New Roman"/>
                <w:sz w:val="24"/>
                <w:szCs w:val="24"/>
              </w:rPr>
            </w:pPr>
          </w:p>
        </w:tc>
        <w:tc>
          <w:tcPr>
            <w:tcW w:w="826" w:type="pct"/>
          </w:tcPr>
          <w:p w14:paraId="30920F8E" w14:textId="77777777" w:rsidR="00BE2261" w:rsidRPr="00925E6F" w:rsidRDefault="00BE2261" w:rsidP="00925E6F">
            <w:pPr>
              <w:spacing w:line="276" w:lineRule="auto"/>
              <w:jc w:val="both"/>
              <w:rPr>
                <w:rFonts w:ascii="Times New Roman" w:hAnsi="Times New Roman" w:cs="Times New Roman"/>
                <w:sz w:val="24"/>
                <w:szCs w:val="24"/>
              </w:rPr>
            </w:pPr>
          </w:p>
        </w:tc>
        <w:tc>
          <w:tcPr>
            <w:tcW w:w="642" w:type="pct"/>
          </w:tcPr>
          <w:p w14:paraId="6E6B74CD" w14:textId="77777777" w:rsidR="00BE2261" w:rsidRPr="00925E6F" w:rsidRDefault="00BE2261" w:rsidP="00925E6F">
            <w:pPr>
              <w:spacing w:line="276" w:lineRule="auto"/>
              <w:jc w:val="both"/>
              <w:rPr>
                <w:rFonts w:ascii="Times New Roman" w:hAnsi="Times New Roman" w:cs="Times New Roman"/>
                <w:sz w:val="24"/>
                <w:szCs w:val="24"/>
              </w:rPr>
            </w:pPr>
          </w:p>
        </w:tc>
      </w:tr>
      <w:tr w:rsidR="00BE2261" w:rsidRPr="00925E6F" w14:paraId="48B14671" w14:textId="77777777" w:rsidTr="00080A29">
        <w:tc>
          <w:tcPr>
            <w:tcW w:w="426" w:type="pct"/>
          </w:tcPr>
          <w:p w14:paraId="0B210199"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2</w:t>
            </w:r>
          </w:p>
        </w:tc>
        <w:tc>
          <w:tcPr>
            <w:tcW w:w="1361" w:type="pct"/>
          </w:tcPr>
          <w:p w14:paraId="0C47142A" w14:textId="77777777" w:rsidR="00BE2261" w:rsidRPr="00925E6F" w:rsidRDefault="00BE2261" w:rsidP="00925E6F">
            <w:pPr>
              <w:spacing w:line="276" w:lineRule="auto"/>
              <w:jc w:val="both"/>
              <w:rPr>
                <w:rFonts w:ascii="Times New Roman" w:hAnsi="Times New Roman" w:cs="Times New Roman"/>
                <w:sz w:val="24"/>
                <w:szCs w:val="24"/>
              </w:rPr>
            </w:pPr>
          </w:p>
        </w:tc>
        <w:tc>
          <w:tcPr>
            <w:tcW w:w="1147" w:type="pct"/>
          </w:tcPr>
          <w:p w14:paraId="1DDD50F9" w14:textId="77777777" w:rsidR="00BE2261" w:rsidRPr="00925E6F" w:rsidRDefault="00BE2261" w:rsidP="00925E6F">
            <w:pPr>
              <w:spacing w:line="276" w:lineRule="auto"/>
              <w:jc w:val="both"/>
              <w:rPr>
                <w:rFonts w:ascii="Times New Roman" w:hAnsi="Times New Roman" w:cs="Times New Roman"/>
                <w:sz w:val="24"/>
                <w:szCs w:val="24"/>
              </w:rPr>
            </w:pPr>
          </w:p>
        </w:tc>
        <w:tc>
          <w:tcPr>
            <w:tcW w:w="597" w:type="pct"/>
          </w:tcPr>
          <w:p w14:paraId="4E781F65" w14:textId="77777777" w:rsidR="00BE2261" w:rsidRPr="00925E6F" w:rsidRDefault="00BE2261" w:rsidP="00925E6F">
            <w:pPr>
              <w:spacing w:line="276" w:lineRule="auto"/>
              <w:jc w:val="both"/>
              <w:rPr>
                <w:rFonts w:ascii="Times New Roman" w:hAnsi="Times New Roman" w:cs="Times New Roman"/>
                <w:sz w:val="24"/>
                <w:szCs w:val="24"/>
              </w:rPr>
            </w:pPr>
          </w:p>
        </w:tc>
        <w:tc>
          <w:tcPr>
            <w:tcW w:w="826" w:type="pct"/>
          </w:tcPr>
          <w:p w14:paraId="715955B5" w14:textId="77777777" w:rsidR="00BE2261" w:rsidRPr="00925E6F" w:rsidRDefault="00BE2261" w:rsidP="00925E6F">
            <w:pPr>
              <w:spacing w:line="276" w:lineRule="auto"/>
              <w:jc w:val="both"/>
              <w:rPr>
                <w:rFonts w:ascii="Times New Roman" w:hAnsi="Times New Roman" w:cs="Times New Roman"/>
                <w:sz w:val="24"/>
                <w:szCs w:val="24"/>
              </w:rPr>
            </w:pPr>
          </w:p>
        </w:tc>
        <w:tc>
          <w:tcPr>
            <w:tcW w:w="642" w:type="pct"/>
          </w:tcPr>
          <w:p w14:paraId="0B39EFCD" w14:textId="77777777" w:rsidR="00BE2261" w:rsidRPr="00925E6F" w:rsidRDefault="00BE2261" w:rsidP="00925E6F">
            <w:pPr>
              <w:spacing w:line="276" w:lineRule="auto"/>
              <w:jc w:val="both"/>
              <w:rPr>
                <w:rFonts w:ascii="Times New Roman" w:hAnsi="Times New Roman" w:cs="Times New Roman"/>
                <w:sz w:val="24"/>
                <w:szCs w:val="24"/>
              </w:rPr>
            </w:pPr>
          </w:p>
        </w:tc>
      </w:tr>
      <w:tr w:rsidR="00BE2261" w:rsidRPr="00925E6F" w14:paraId="3986EE4E" w14:textId="77777777" w:rsidTr="00080A29">
        <w:tc>
          <w:tcPr>
            <w:tcW w:w="426" w:type="pct"/>
          </w:tcPr>
          <w:p w14:paraId="53E83504"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3</w:t>
            </w:r>
          </w:p>
        </w:tc>
        <w:tc>
          <w:tcPr>
            <w:tcW w:w="1361" w:type="pct"/>
          </w:tcPr>
          <w:p w14:paraId="0E46BDBD" w14:textId="77777777" w:rsidR="00BE2261" w:rsidRPr="00925E6F" w:rsidRDefault="00BE2261" w:rsidP="00925E6F">
            <w:pPr>
              <w:spacing w:line="276" w:lineRule="auto"/>
              <w:jc w:val="both"/>
              <w:rPr>
                <w:rFonts w:ascii="Times New Roman" w:hAnsi="Times New Roman" w:cs="Times New Roman"/>
                <w:sz w:val="24"/>
                <w:szCs w:val="24"/>
              </w:rPr>
            </w:pPr>
          </w:p>
        </w:tc>
        <w:tc>
          <w:tcPr>
            <w:tcW w:w="1147" w:type="pct"/>
          </w:tcPr>
          <w:p w14:paraId="4AE9A29F" w14:textId="77777777" w:rsidR="00BE2261" w:rsidRPr="00925E6F" w:rsidRDefault="00BE2261" w:rsidP="00925E6F">
            <w:pPr>
              <w:spacing w:line="276" w:lineRule="auto"/>
              <w:jc w:val="both"/>
              <w:rPr>
                <w:rFonts w:ascii="Times New Roman" w:hAnsi="Times New Roman" w:cs="Times New Roman"/>
                <w:sz w:val="24"/>
                <w:szCs w:val="24"/>
              </w:rPr>
            </w:pPr>
          </w:p>
        </w:tc>
        <w:tc>
          <w:tcPr>
            <w:tcW w:w="597" w:type="pct"/>
          </w:tcPr>
          <w:p w14:paraId="001098FD" w14:textId="77777777" w:rsidR="00BE2261" w:rsidRPr="00925E6F" w:rsidRDefault="00BE2261" w:rsidP="00925E6F">
            <w:pPr>
              <w:spacing w:line="276" w:lineRule="auto"/>
              <w:jc w:val="both"/>
              <w:rPr>
                <w:rFonts w:ascii="Times New Roman" w:hAnsi="Times New Roman" w:cs="Times New Roman"/>
                <w:sz w:val="24"/>
                <w:szCs w:val="24"/>
              </w:rPr>
            </w:pPr>
          </w:p>
        </w:tc>
        <w:tc>
          <w:tcPr>
            <w:tcW w:w="826" w:type="pct"/>
          </w:tcPr>
          <w:p w14:paraId="17C9D29E" w14:textId="77777777" w:rsidR="00BE2261" w:rsidRPr="00925E6F" w:rsidRDefault="00BE2261" w:rsidP="00925E6F">
            <w:pPr>
              <w:spacing w:line="276" w:lineRule="auto"/>
              <w:jc w:val="both"/>
              <w:rPr>
                <w:rFonts w:ascii="Times New Roman" w:hAnsi="Times New Roman" w:cs="Times New Roman"/>
                <w:sz w:val="24"/>
                <w:szCs w:val="24"/>
              </w:rPr>
            </w:pPr>
          </w:p>
        </w:tc>
        <w:tc>
          <w:tcPr>
            <w:tcW w:w="642" w:type="pct"/>
          </w:tcPr>
          <w:p w14:paraId="34A1AD6D" w14:textId="77777777" w:rsidR="00BE2261" w:rsidRPr="00925E6F" w:rsidRDefault="00BE2261" w:rsidP="00925E6F">
            <w:pPr>
              <w:spacing w:line="276" w:lineRule="auto"/>
              <w:jc w:val="both"/>
              <w:rPr>
                <w:rFonts w:ascii="Times New Roman" w:hAnsi="Times New Roman" w:cs="Times New Roman"/>
                <w:sz w:val="24"/>
                <w:szCs w:val="24"/>
              </w:rPr>
            </w:pPr>
          </w:p>
        </w:tc>
      </w:tr>
    </w:tbl>
    <w:p w14:paraId="08710772" w14:textId="77777777" w:rsidR="00BE2261" w:rsidRPr="00925E6F" w:rsidRDefault="00BE2261" w:rsidP="00925E6F">
      <w:pPr>
        <w:spacing w:after="0" w:line="276" w:lineRule="auto"/>
        <w:jc w:val="both"/>
        <w:rPr>
          <w:rFonts w:ascii="Times New Roman" w:hAnsi="Times New Roman" w:cs="Times New Roman"/>
          <w:sz w:val="24"/>
          <w:szCs w:val="24"/>
        </w:rPr>
      </w:pPr>
      <w:r w:rsidRPr="00925E6F">
        <w:rPr>
          <w:rFonts w:ascii="Times New Roman" w:hAnsi="Times New Roman" w:cs="Times New Roman"/>
          <w:b/>
          <w:bCs/>
          <w:sz w:val="24"/>
          <w:szCs w:val="24"/>
        </w:rPr>
        <w:t xml:space="preserve">Note: </w:t>
      </w:r>
      <w:r w:rsidRPr="00925E6F">
        <w:rPr>
          <w:rFonts w:ascii="Times New Roman" w:hAnsi="Times New Roman" w:cs="Times New Roman"/>
          <w:sz w:val="24"/>
          <w:szCs w:val="24"/>
        </w:rPr>
        <w:t xml:space="preserve">Add rows if required. </w:t>
      </w:r>
    </w:p>
    <w:p w14:paraId="73376379" w14:textId="77777777" w:rsidR="00BE2261" w:rsidRPr="00925E6F" w:rsidRDefault="00BE2261" w:rsidP="00925E6F">
      <w:pPr>
        <w:spacing w:after="0" w:line="276" w:lineRule="auto"/>
        <w:jc w:val="both"/>
        <w:rPr>
          <w:rFonts w:ascii="Times New Roman" w:hAnsi="Times New Roman" w:cs="Times New Roman"/>
          <w:b/>
          <w:bCs/>
          <w:sz w:val="24"/>
          <w:szCs w:val="24"/>
        </w:rPr>
      </w:pPr>
    </w:p>
    <w:p w14:paraId="2EF0089A" w14:textId="77777777" w:rsidR="00BE2261" w:rsidRPr="00925E6F" w:rsidRDefault="00BE2261" w:rsidP="00925E6F">
      <w:pPr>
        <w:pStyle w:val="ListParagraph"/>
        <w:numPr>
          <w:ilvl w:val="0"/>
          <w:numId w:val="11"/>
        </w:numPr>
        <w:spacing w:after="0" w:line="276" w:lineRule="auto"/>
        <w:ind w:left="360"/>
        <w:jc w:val="both"/>
        <w:rPr>
          <w:rFonts w:ascii="Times New Roman" w:hAnsi="Times New Roman" w:cs="Times New Roman"/>
          <w:b/>
          <w:bCs/>
          <w:sz w:val="24"/>
          <w:szCs w:val="24"/>
        </w:rPr>
      </w:pPr>
      <w:r w:rsidRPr="00925E6F">
        <w:rPr>
          <w:rFonts w:ascii="Times New Roman" w:hAnsi="Times New Roman" w:cs="Times New Roman"/>
          <w:b/>
          <w:bCs/>
          <w:sz w:val="24"/>
          <w:szCs w:val="24"/>
        </w:rPr>
        <w:t>KEY DELIVERABLES</w:t>
      </w:r>
    </w:p>
    <w:tbl>
      <w:tblPr>
        <w:tblStyle w:val="TableGrid"/>
        <w:tblW w:w="9805" w:type="dxa"/>
        <w:tblLook w:val="04A0" w:firstRow="1" w:lastRow="0" w:firstColumn="1" w:lastColumn="0" w:noHBand="0" w:noVBand="1"/>
      </w:tblPr>
      <w:tblGrid>
        <w:gridCol w:w="805"/>
        <w:gridCol w:w="6120"/>
        <w:gridCol w:w="2880"/>
      </w:tblGrid>
      <w:tr w:rsidR="00BE2261" w:rsidRPr="00925E6F" w14:paraId="6BD70C07" w14:textId="77777777" w:rsidTr="00080A29">
        <w:tc>
          <w:tcPr>
            <w:tcW w:w="805" w:type="dxa"/>
          </w:tcPr>
          <w:p w14:paraId="4986C84C" w14:textId="77777777" w:rsidR="00BE2261" w:rsidRPr="00925E6F" w:rsidRDefault="00BE2261" w:rsidP="00925E6F">
            <w:pPr>
              <w:spacing w:line="276" w:lineRule="auto"/>
              <w:jc w:val="both"/>
              <w:rPr>
                <w:rFonts w:ascii="Times New Roman" w:hAnsi="Times New Roman" w:cs="Times New Roman"/>
                <w:b/>
                <w:bCs/>
                <w:sz w:val="24"/>
                <w:szCs w:val="24"/>
              </w:rPr>
            </w:pPr>
            <w:r w:rsidRPr="00925E6F">
              <w:rPr>
                <w:rFonts w:ascii="Times New Roman" w:hAnsi="Times New Roman" w:cs="Times New Roman"/>
                <w:b/>
                <w:bCs/>
                <w:sz w:val="24"/>
                <w:szCs w:val="24"/>
              </w:rPr>
              <w:t>S.N.</w:t>
            </w:r>
          </w:p>
        </w:tc>
        <w:tc>
          <w:tcPr>
            <w:tcW w:w="6120" w:type="dxa"/>
          </w:tcPr>
          <w:p w14:paraId="52BEE8F8" w14:textId="77777777" w:rsidR="00BE2261" w:rsidRPr="00925E6F" w:rsidRDefault="00BE2261" w:rsidP="00925E6F">
            <w:pPr>
              <w:spacing w:line="276" w:lineRule="auto"/>
              <w:jc w:val="both"/>
              <w:rPr>
                <w:rFonts w:ascii="Times New Roman" w:hAnsi="Times New Roman" w:cs="Times New Roman"/>
                <w:b/>
                <w:bCs/>
                <w:sz w:val="24"/>
                <w:szCs w:val="24"/>
              </w:rPr>
            </w:pPr>
            <w:r w:rsidRPr="00925E6F">
              <w:rPr>
                <w:rFonts w:ascii="Times New Roman" w:hAnsi="Times New Roman" w:cs="Times New Roman"/>
                <w:b/>
                <w:bCs/>
                <w:sz w:val="24"/>
                <w:szCs w:val="24"/>
              </w:rPr>
              <w:t>Deliverable</w:t>
            </w:r>
          </w:p>
        </w:tc>
        <w:tc>
          <w:tcPr>
            <w:tcW w:w="2880" w:type="dxa"/>
          </w:tcPr>
          <w:p w14:paraId="00FC5860" w14:textId="77777777" w:rsidR="00BE2261" w:rsidRPr="00925E6F" w:rsidRDefault="00BE2261" w:rsidP="00925E6F">
            <w:pPr>
              <w:spacing w:line="276" w:lineRule="auto"/>
              <w:jc w:val="both"/>
              <w:rPr>
                <w:rFonts w:ascii="Times New Roman" w:hAnsi="Times New Roman" w:cs="Times New Roman"/>
                <w:b/>
                <w:bCs/>
                <w:sz w:val="24"/>
                <w:szCs w:val="24"/>
              </w:rPr>
            </w:pPr>
            <w:r w:rsidRPr="00925E6F">
              <w:rPr>
                <w:rFonts w:ascii="Times New Roman" w:hAnsi="Times New Roman" w:cs="Times New Roman"/>
                <w:b/>
                <w:bCs/>
                <w:sz w:val="24"/>
                <w:szCs w:val="24"/>
              </w:rPr>
              <w:t>Tentative Timeline</w:t>
            </w:r>
          </w:p>
        </w:tc>
      </w:tr>
      <w:tr w:rsidR="00BE2261" w:rsidRPr="00925E6F" w14:paraId="111544CB" w14:textId="77777777" w:rsidTr="00080A29">
        <w:tc>
          <w:tcPr>
            <w:tcW w:w="805" w:type="dxa"/>
          </w:tcPr>
          <w:p w14:paraId="33F54861"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1.</w:t>
            </w:r>
          </w:p>
        </w:tc>
        <w:tc>
          <w:tcPr>
            <w:tcW w:w="6120" w:type="dxa"/>
          </w:tcPr>
          <w:p w14:paraId="63E67C8A" w14:textId="77777777" w:rsidR="00BE2261" w:rsidRPr="00925E6F" w:rsidRDefault="00BE2261" w:rsidP="00925E6F">
            <w:pPr>
              <w:spacing w:line="276" w:lineRule="auto"/>
              <w:jc w:val="both"/>
              <w:rPr>
                <w:rFonts w:ascii="Times New Roman" w:hAnsi="Times New Roman" w:cs="Times New Roman"/>
                <w:sz w:val="24"/>
                <w:szCs w:val="24"/>
              </w:rPr>
            </w:pPr>
          </w:p>
        </w:tc>
        <w:tc>
          <w:tcPr>
            <w:tcW w:w="2880" w:type="dxa"/>
          </w:tcPr>
          <w:p w14:paraId="1C44A907" w14:textId="77777777" w:rsidR="00BE2261" w:rsidRPr="00925E6F" w:rsidRDefault="00BE2261" w:rsidP="00925E6F">
            <w:pPr>
              <w:spacing w:line="276" w:lineRule="auto"/>
              <w:jc w:val="both"/>
              <w:rPr>
                <w:rFonts w:ascii="Times New Roman" w:hAnsi="Times New Roman" w:cs="Times New Roman"/>
                <w:sz w:val="24"/>
                <w:szCs w:val="24"/>
              </w:rPr>
            </w:pPr>
          </w:p>
        </w:tc>
      </w:tr>
      <w:tr w:rsidR="00BE2261" w:rsidRPr="00925E6F" w14:paraId="2A041F1B" w14:textId="77777777" w:rsidTr="00080A29">
        <w:tc>
          <w:tcPr>
            <w:tcW w:w="805" w:type="dxa"/>
          </w:tcPr>
          <w:p w14:paraId="77FCCBA7"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2.</w:t>
            </w:r>
          </w:p>
        </w:tc>
        <w:tc>
          <w:tcPr>
            <w:tcW w:w="6120" w:type="dxa"/>
          </w:tcPr>
          <w:p w14:paraId="381DB071" w14:textId="77777777" w:rsidR="00BE2261" w:rsidRPr="00925E6F" w:rsidRDefault="00BE2261" w:rsidP="00925E6F">
            <w:pPr>
              <w:spacing w:line="276" w:lineRule="auto"/>
              <w:jc w:val="both"/>
              <w:rPr>
                <w:rFonts w:ascii="Times New Roman" w:hAnsi="Times New Roman" w:cs="Times New Roman"/>
                <w:sz w:val="24"/>
                <w:szCs w:val="24"/>
              </w:rPr>
            </w:pPr>
          </w:p>
        </w:tc>
        <w:tc>
          <w:tcPr>
            <w:tcW w:w="2880" w:type="dxa"/>
          </w:tcPr>
          <w:p w14:paraId="6606B2BE" w14:textId="77777777" w:rsidR="00BE2261" w:rsidRPr="00925E6F" w:rsidRDefault="00BE2261" w:rsidP="00925E6F">
            <w:pPr>
              <w:spacing w:line="276" w:lineRule="auto"/>
              <w:jc w:val="both"/>
              <w:rPr>
                <w:rFonts w:ascii="Times New Roman" w:hAnsi="Times New Roman" w:cs="Times New Roman"/>
                <w:sz w:val="24"/>
                <w:szCs w:val="24"/>
              </w:rPr>
            </w:pPr>
          </w:p>
        </w:tc>
      </w:tr>
      <w:tr w:rsidR="00BE2261" w:rsidRPr="00925E6F" w14:paraId="1F98E180" w14:textId="77777777" w:rsidTr="00080A29">
        <w:tc>
          <w:tcPr>
            <w:tcW w:w="805" w:type="dxa"/>
          </w:tcPr>
          <w:p w14:paraId="7B2A20DA"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3.</w:t>
            </w:r>
          </w:p>
        </w:tc>
        <w:tc>
          <w:tcPr>
            <w:tcW w:w="6120" w:type="dxa"/>
          </w:tcPr>
          <w:p w14:paraId="1A3B476E" w14:textId="77777777" w:rsidR="00BE2261" w:rsidRPr="00925E6F" w:rsidRDefault="00BE2261" w:rsidP="00925E6F">
            <w:pPr>
              <w:spacing w:line="276" w:lineRule="auto"/>
              <w:jc w:val="both"/>
              <w:rPr>
                <w:rFonts w:ascii="Times New Roman" w:hAnsi="Times New Roman" w:cs="Times New Roman"/>
                <w:sz w:val="24"/>
                <w:szCs w:val="24"/>
              </w:rPr>
            </w:pPr>
          </w:p>
        </w:tc>
        <w:tc>
          <w:tcPr>
            <w:tcW w:w="2880" w:type="dxa"/>
          </w:tcPr>
          <w:p w14:paraId="6F3000BA" w14:textId="77777777" w:rsidR="00BE2261" w:rsidRPr="00925E6F" w:rsidRDefault="00BE2261" w:rsidP="00925E6F">
            <w:pPr>
              <w:spacing w:line="276" w:lineRule="auto"/>
              <w:jc w:val="both"/>
              <w:rPr>
                <w:rFonts w:ascii="Times New Roman" w:hAnsi="Times New Roman" w:cs="Times New Roman"/>
                <w:sz w:val="24"/>
                <w:szCs w:val="24"/>
              </w:rPr>
            </w:pPr>
          </w:p>
        </w:tc>
      </w:tr>
      <w:tr w:rsidR="00BE2261" w:rsidRPr="00925E6F" w14:paraId="78F7A33C" w14:textId="77777777" w:rsidTr="00080A29">
        <w:tc>
          <w:tcPr>
            <w:tcW w:w="805" w:type="dxa"/>
          </w:tcPr>
          <w:p w14:paraId="470F9DC7"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4.</w:t>
            </w:r>
          </w:p>
        </w:tc>
        <w:tc>
          <w:tcPr>
            <w:tcW w:w="6120" w:type="dxa"/>
          </w:tcPr>
          <w:p w14:paraId="3D24B090" w14:textId="77777777" w:rsidR="00BE2261" w:rsidRPr="00925E6F" w:rsidRDefault="00BE2261" w:rsidP="00925E6F">
            <w:pPr>
              <w:spacing w:line="276" w:lineRule="auto"/>
              <w:jc w:val="both"/>
              <w:rPr>
                <w:rFonts w:ascii="Times New Roman" w:hAnsi="Times New Roman" w:cs="Times New Roman"/>
                <w:sz w:val="24"/>
                <w:szCs w:val="24"/>
              </w:rPr>
            </w:pPr>
          </w:p>
        </w:tc>
        <w:tc>
          <w:tcPr>
            <w:tcW w:w="2880" w:type="dxa"/>
          </w:tcPr>
          <w:p w14:paraId="439652EA" w14:textId="77777777" w:rsidR="00BE2261" w:rsidRPr="00925E6F" w:rsidRDefault="00BE2261" w:rsidP="00925E6F">
            <w:pPr>
              <w:spacing w:line="276" w:lineRule="auto"/>
              <w:jc w:val="both"/>
              <w:rPr>
                <w:rFonts w:ascii="Times New Roman" w:hAnsi="Times New Roman" w:cs="Times New Roman"/>
                <w:sz w:val="24"/>
                <w:szCs w:val="24"/>
              </w:rPr>
            </w:pPr>
          </w:p>
        </w:tc>
      </w:tr>
      <w:tr w:rsidR="00BE2261" w:rsidRPr="00925E6F" w14:paraId="4492F909" w14:textId="77777777" w:rsidTr="00080A29">
        <w:tc>
          <w:tcPr>
            <w:tcW w:w="805" w:type="dxa"/>
          </w:tcPr>
          <w:p w14:paraId="4F3E38E5" w14:textId="77777777" w:rsidR="00BE2261" w:rsidRPr="00925E6F" w:rsidRDefault="00BE2261" w:rsidP="00925E6F">
            <w:pPr>
              <w:spacing w:line="276" w:lineRule="auto"/>
              <w:jc w:val="both"/>
              <w:rPr>
                <w:rFonts w:ascii="Times New Roman" w:hAnsi="Times New Roman" w:cs="Times New Roman"/>
                <w:sz w:val="24"/>
                <w:szCs w:val="24"/>
              </w:rPr>
            </w:pPr>
            <w:r w:rsidRPr="00925E6F">
              <w:rPr>
                <w:rFonts w:ascii="Times New Roman" w:hAnsi="Times New Roman" w:cs="Times New Roman"/>
                <w:sz w:val="24"/>
                <w:szCs w:val="24"/>
              </w:rPr>
              <w:t>5.</w:t>
            </w:r>
          </w:p>
        </w:tc>
        <w:tc>
          <w:tcPr>
            <w:tcW w:w="6120" w:type="dxa"/>
          </w:tcPr>
          <w:p w14:paraId="21198C06" w14:textId="77777777" w:rsidR="00BE2261" w:rsidRPr="00925E6F" w:rsidRDefault="00BE2261" w:rsidP="00925E6F">
            <w:pPr>
              <w:spacing w:line="276" w:lineRule="auto"/>
              <w:jc w:val="both"/>
              <w:rPr>
                <w:rFonts w:ascii="Times New Roman" w:hAnsi="Times New Roman" w:cs="Times New Roman"/>
                <w:sz w:val="24"/>
                <w:szCs w:val="24"/>
              </w:rPr>
            </w:pPr>
          </w:p>
        </w:tc>
        <w:tc>
          <w:tcPr>
            <w:tcW w:w="2880" w:type="dxa"/>
          </w:tcPr>
          <w:p w14:paraId="6C1D8C0E" w14:textId="77777777" w:rsidR="00BE2261" w:rsidRPr="00925E6F" w:rsidRDefault="00BE2261" w:rsidP="00925E6F">
            <w:pPr>
              <w:spacing w:line="276" w:lineRule="auto"/>
              <w:jc w:val="both"/>
              <w:rPr>
                <w:rFonts w:ascii="Times New Roman" w:hAnsi="Times New Roman" w:cs="Times New Roman"/>
                <w:sz w:val="24"/>
                <w:szCs w:val="24"/>
              </w:rPr>
            </w:pPr>
          </w:p>
        </w:tc>
      </w:tr>
    </w:tbl>
    <w:p w14:paraId="5568A32A" w14:textId="77777777" w:rsidR="00BE2261" w:rsidRPr="00925E6F" w:rsidRDefault="00BE2261" w:rsidP="00925E6F">
      <w:pPr>
        <w:spacing w:after="0" w:line="276" w:lineRule="auto"/>
        <w:jc w:val="both"/>
        <w:rPr>
          <w:rFonts w:ascii="Times New Roman" w:hAnsi="Times New Roman" w:cs="Times New Roman"/>
          <w:b/>
          <w:bCs/>
          <w:sz w:val="24"/>
          <w:szCs w:val="24"/>
        </w:rPr>
      </w:pPr>
    </w:p>
    <w:p w14:paraId="0205D701" w14:textId="77777777" w:rsidR="0008609A" w:rsidRPr="00925E6F" w:rsidRDefault="0008609A" w:rsidP="00925E6F">
      <w:pPr>
        <w:spacing w:after="0" w:line="240" w:lineRule="auto"/>
        <w:jc w:val="center"/>
        <w:rPr>
          <w:rFonts w:ascii="Times New Roman" w:hAnsi="Times New Roman" w:cs="Times New Roman"/>
          <w:b/>
          <w:bCs/>
          <w:sz w:val="24"/>
          <w:szCs w:val="24"/>
        </w:rPr>
      </w:pPr>
    </w:p>
    <w:sectPr w:rsidR="0008609A" w:rsidRPr="00925E6F" w:rsidSect="00DC79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530DF" w14:textId="77777777" w:rsidR="00C72BCC" w:rsidRDefault="00C72BCC" w:rsidP="006F643A">
      <w:pPr>
        <w:spacing w:after="0" w:line="240" w:lineRule="auto"/>
      </w:pPr>
      <w:r>
        <w:separator/>
      </w:r>
    </w:p>
  </w:endnote>
  <w:endnote w:type="continuationSeparator" w:id="0">
    <w:p w14:paraId="4E09E1D8" w14:textId="77777777" w:rsidR="00C72BCC" w:rsidRDefault="00C72BCC" w:rsidP="006F6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BC252" w14:textId="77777777" w:rsidR="00C72BCC" w:rsidRDefault="00C72BCC" w:rsidP="006F643A">
      <w:pPr>
        <w:spacing w:after="0" w:line="240" w:lineRule="auto"/>
      </w:pPr>
      <w:r>
        <w:separator/>
      </w:r>
    </w:p>
  </w:footnote>
  <w:footnote w:type="continuationSeparator" w:id="0">
    <w:p w14:paraId="207F5558" w14:textId="77777777" w:rsidR="00C72BCC" w:rsidRDefault="00C72BCC" w:rsidP="006F64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859"/>
    <w:multiLevelType w:val="hybridMultilevel"/>
    <w:tmpl w:val="F0E65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6158B"/>
    <w:multiLevelType w:val="hybridMultilevel"/>
    <w:tmpl w:val="38627FA2"/>
    <w:lvl w:ilvl="0" w:tplc="063A32E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D2492"/>
    <w:multiLevelType w:val="hybridMultilevel"/>
    <w:tmpl w:val="A96AF1C2"/>
    <w:lvl w:ilvl="0" w:tplc="6332CC3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F02BD"/>
    <w:multiLevelType w:val="multilevel"/>
    <w:tmpl w:val="64A20D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6A5E0F"/>
    <w:multiLevelType w:val="hybridMultilevel"/>
    <w:tmpl w:val="F0E65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44F95"/>
    <w:multiLevelType w:val="hybridMultilevel"/>
    <w:tmpl w:val="968855AE"/>
    <w:lvl w:ilvl="0" w:tplc="73C6D9B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A0441"/>
    <w:multiLevelType w:val="multilevel"/>
    <w:tmpl w:val="A26695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8D0AE9"/>
    <w:multiLevelType w:val="hybridMultilevel"/>
    <w:tmpl w:val="76923706"/>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6545E"/>
    <w:multiLevelType w:val="multilevel"/>
    <w:tmpl w:val="B8FA0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722E7C"/>
    <w:multiLevelType w:val="multilevel"/>
    <w:tmpl w:val="F7DEC948"/>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085A4C"/>
    <w:multiLevelType w:val="hybridMultilevel"/>
    <w:tmpl w:val="9D32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074BF9"/>
    <w:multiLevelType w:val="hybridMultilevel"/>
    <w:tmpl w:val="F0E65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45A69"/>
    <w:multiLevelType w:val="hybridMultilevel"/>
    <w:tmpl w:val="7D6A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314FC"/>
    <w:multiLevelType w:val="multilevel"/>
    <w:tmpl w:val="8BF231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196AC2"/>
    <w:multiLevelType w:val="hybridMultilevel"/>
    <w:tmpl w:val="F0E65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F95AB9"/>
    <w:multiLevelType w:val="hybridMultilevel"/>
    <w:tmpl w:val="ADCACA30"/>
    <w:lvl w:ilvl="0" w:tplc="42FAF26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A90378"/>
    <w:multiLevelType w:val="hybridMultilevel"/>
    <w:tmpl w:val="C5CA5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2F5E6B"/>
    <w:multiLevelType w:val="hybridMultilevel"/>
    <w:tmpl w:val="E37A8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0B60164"/>
    <w:multiLevelType w:val="multilevel"/>
    <w:tmpl w:val="133A0360"/>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9" w15:restartNumberingAfterBreak="0">
    <w:nsid w:val="6807238B"/>
    <w:multiLevelType w:val="hybridMultilevel"/>
    <w:tmpl w:val="5F082C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EF40B7"/>
    <w:multiLevelType w:val="hybridMultilevel"/>
    <w:tmpl w:val="83FE4132"/>
    <w:lvl w:ilvl="0" w:tplc="28BAD498">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552626"/>
    <w:multiLevelType w:val="hybridMultilevel"/>
    <w:tmpl w:val="F0E65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833690">
    <w:abstractNumId w:val="7"/>
  </w:num>
  <w:num w:numId="2" w16cid:durableId="664358153">
    <w:abstractNumId w:val="1"/>
  </w:num>
  <w:num w:numId="3" w16cid:durableId="1468670147">
    <w:abstractNumId w:val="10"/>
  </w:num>
  <w:num w:numId="4" w16cid:durableId="172036110">
    <w:abstractNumId w:val="20"/>
  </w:num>
  <w:num w:numId="5" w16cid:durableId="902255616">
    <w:abstractNumId w:val="0"/>
  </w:num>
  <w:num w:numId="6" w16cid:durableId="1781223055">
    <w:abstractNumId w:val="4"/>
  </w:num>
  <w:num w:numId="7" w16cid:durableId="1839954527">
    <w:abstractNumId w:val="11"/>
  </w:num>
  <w:num w:numId="8" w16cid:durableId="900360731">
    <w:abstractNumId w:val="14"/>
  </w:num>
  <w:num w:numId="9" w16cid:durableId="640502304">
    <w:abstractNumId w:val="21"/>
  </w:num>
  <w:num w:numId="10" w16cid:durableId="1125198800">
    <w:abstractNumId w:val="5"/>
  </w:num>
  <w:num w:numId="11" w16cid:durableId="639269140">
    <w:abstractNumId w:val="16"/>
  </w:num>
  <w:num w:numId="12" w16cid:durableId="1461260607">
    <w:abstractNumId w:val="17"/>
  </w:num>
  <w:num w:numId="13" w16cid:durableId="551306982">
    <w:abstractNumId w:val="15"/>
  </w:num>
  <w:num w:numId="14" w16cid:durableId="867452358">
    <w:abstractNumId w:val="2"/>
  </w:num>
  <w:num w:numId="15" w16cid:durableId="1052774493">
    <w:abstractNumId w:val="18"/>
  </w:num>
  <w:num w:numId="16" w16cid:durableId="1508055676">
    <w:abstractNumId w:val="19"/>
  </w:num>
  <w:num w:numId="17" w16cid:durableId="1510218668">
    <w:abstractNumId w:val="12"/>
  </w:num>
  <w:num w:numId="18" w16cid:durableId="189340489">
    <w:abstractNumId w:val="9"/>
  </w:num>
  <w:num w:numId="19" w16cid:durableId="841703084">
    <w:abstractNumId w:val="8"/>
  </w:num>
  <w:num w:numId="20" w16cid:durableId="561797369">
    <w:abstractNumId w:val="3"/>
  </w:num>
  <w:num w:numId="21" w16cid:durableId="613362695">
    <w:abstractNumId w:val="13"/>
  </w:num>
  <w:num w:numId="22" w16cid:durableId="8576260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10A"/>
    <w:rsid w:val="00002B11"/>
    <w:rsid w:val="000273E2"/>
    <w:rsid w:val="00027540"/>
    <w:rsid w:val="00030777"/>
    <w:rsid w:val="00044ECA"/>
    <w:rsid w:val="00062F16"/>
    <w:rsid w:val="00070A5E"/>
    <w:rsid w:val="000718A0"/>
    <w:rsid w:val="00080BE5"/>
    <w:rsid w:val="0008339B"/>
    <w:rsid w:val="00085299"/>
    <w:rsid w:val="0008609A"/>
    <w:rsid w:val="0009212E"/>
    <w:rsid w:val="00094351"/>
    <w:rsid w:val="000A0F97"/>
    <w:rsid w:val="000A2606"/>
    <w:rsid w:val="000A2E34"/>
    <w:rsid w:val="000B1A97"/>
    <w:rsid w:val="000B490B"/>
    <w:rsid w:val="000D37C6"/>
    <w:rsid w:val="000D4FD5"/>
    <w:rsid w:val="000E67F0"/>
    <w:rsid w:val="000F0687"/>
    <w:rsid w:val="000F0E70"/>
    <w:rsid w:val="000F0EAC"/>
    <w:rsid w:val="000F2C48"/>
    <w:rsid w:val="000F3CFD"/>
    <w:rsid w:val="0011335A"/>
    <w:rsid w:val="001150FC"/>
    <w:rsid w:val="00123433"/>
    <w:rsid w:val="00141664"/>
    <w:rsid w:val="001469FB"/>
    <w:rsid w:val="00152CD2"/>
    <w:rsid w:val="00171C7F"/>
    <w:rsid w:val="001724B2"/>
    <w:rsid w:val="00172B93"/>
    <w:rsid w:val="00181C41"/>
    <w:rsid w:val="001828C6"/>
    <w:rsid w:val="0018390E"/>
    <w:rsid w:val="001909CA"/>
    <w:rsid w:val="0019496F"/>
    <w:rsid w:val="00194D60"/>
    <w:rsid w:val="001A7A74"/>
    <w:rsid w:val="001B6D75"/>
    <w:rsid w:val="001D6249"/>
    <w:rsid w:val="001E7B2D"/>
    <w:rsid w:val="001F0508"/>
    <w:rsid w:val="00200015"/>
    <w:rsid w:val="00201BE5"/>
    <w:rsid w:val="0023094B"/>
    <w:rsid w:val="00231215"/>
    <w:rsid w:val="00232E99"/>
    <w:rsid w:val="00245AD9"/>
    <w:rsid w:val="00250C1A"/>
    <w:rsid w:val="00263541"/>
    <w:rsid w:val="0026471A"/>
    <w:rsid w:val="00265DC6"/>
    <w:rsid w:val="00281624"/>
    <w:rsid w:val="0028672F"/>
    <w:rsid w:val="00287234"/>
    <w:rsid w:val="00296FAF"/>
    <w:rsid w:val="002A0A2C"/>
    <w:rsid w:val="002A73C1"/>
    <w:rsid w:val="002C1352"/>
    <w:rsid w:val="002C36C9"/>
    <w:rsid w:val="002C4D74"/>
    <w:rsid w:val="002C55E6"/>
    <w:rsid w:val="002D2FBD"/>
    <w:rsid w:val="002E09B1"/>
    <w:rsid w:val="002E4146"/>
    <w:rsid w:val="002F4C53"/>
    <w:rsid w:val="002F5928"/>
    <w:rsid w:val="00302CCC"/>
    <w:rsid w:val="00305865"/>
    <w:rsid w:val="00307039"/>
    <w:rsid w:val="00315C3C"/>
    <w:rsid w:val="00320B88"/>
    <w:rsid w:val="00331BA1"/>
    <w:rsid w:val="00331FBD"/>
    <w:rsid w:val="00346690"/>
    <w:rsid w:val="00347D36"/>
    <w:rsid w:val="003516C5"/>
    <w:rsid w:val="00362FD0"/>
    <w:rsid w:val="00366DED"/>
    <w:rsid w:val="00370C2B"/>
    <w:rsid w:val="00376B29"/>
    <w:rsid w:val="00377BCB"/>
    <w:rsid w:val="00395209"/>
    <w:rsid w:val="003A7F85"/>
    <w:rsid w:val="003B60EE"/>
    <w:rsid w:val="003B67B2"/>
    <w:rsid w:val="003C4042"/>
    <w:rsid w:val="003E60FE"/>
    <w:rsid w:val="003E6E40"/>
    <w:rsid w:val="003F28AD"/>
    <w:rsid w:val="004107E6"/>
    <w:rsid w:val="00412E75"/>
    <w:rsid w:val="00431CE5"/>
    <w:rsid w:val="004412B7"/>
    <w:rsid w:val="0045210A"/>
    <w:rsid w:val="00452DDA"/>
    <w:rsid w:val="004712B7"/>
    <w:rsid w:val="00485C07"/>
    <w:rsid w:val="00486125"/>
    <w:rsid w:val="00487FD8"/>
    <w:rsid w:val="004A28AD"/>
    <w:rsid w:val="004A595E"/>
    <w:rsid w:val="004C1648"/>
    <w:rsid w:val="004D7140"/>
    <w:rsid w:val="004D7C2F"/>
    <w:rsid w:val="004F55C7"/>
    <w:rsid w:val="00506C48"/>
    <w:rsid w:val="00532687"/>
    <w:rsid w:val="005333E8"/>
    <w:rsid w:val="005454C6"/>
    <w:rsid w:val="00550BB5"/>
    <w:rsid w:val="0055271C"/>
    <w:rsid w:val="00555D53"/>
    <w:rsid w:val="005716B5"/>
    <w:rsid w:val="0059351F"/>
    <w:rsid w:val="00597638"/>
    <w:rsid w:val="005A0992"/>
    <w:rsid w:val="005A4959"/>
    <w:rsid w:val="005B0E9A"/>
    <w:rsid w:val="005B1B3B"/>
    <w:rsid w:val="005C193F"/>
    <w:rsid w:val="005C51B4"/>
    <w:rsid w:val="005C5896"/>
    <w:rsid w:val="005D2D62"/>
    <w:rsid w:val="005E2D1B"/>
    <w:rsid w:val="00624AE7"/>
    <w:rsid w:val="0063297A"/>
    <w:rsid w:val="006536A4"/>
    <w:rsid w:val="00653E44"/>
    <w:rsid w:val="0066535C"/>
    <w:rsid w:val="0066630D"/>
    <w:rsid w:val="00672BB6"/>
    <w:rsid w:val="006800EF"/>
    <w:rsid w:val="0068201E"/>
    <w:rsid w:val="006872ED"/>
    <w:rsid w:val="006908C5"/>
    <w:rsid w:val="006909A6"/>
    <w:rsid w:val="006A1BCD"/>
    <w:rsid w:val="006B030A"/>
    <w:rsid w:val="006C30F9"/>
    <w:rsid w:val="006C7E17"/>
    <w:rsid w:val="006D5A02"/>
    <w:rsid w:val="006E0BAD"/>
    <w:rsid w:val="006F643A"/>
    <w:rsid w:val="007027FC"/>
    <w:rsid w:val="00702D8D"/>
    <w:rsid w:val="007064B5"/>
    <w:rsid w:val="00712703"/>
    <w:rsid w:val="007156BE"/>
    <w:rsid w:val="00735995"/>
    <w:rsid w:val="00735E9B"/>
    <w:rsid w:val="007375FA"/>
    <w:rsid w:val="00742DB1"/>
    <w:rsid w:val="007455F0"/>
    <w:rsid w:val="00750B6D"/>
    <w:rsid w:val="00751EB3"/>
    <w:rsid w:val="007520FC"/>
    <w:rsid w:val="00760277"/>
    <w:rsid w:val="00762578"/>
    <w:rsid w:val="007967AD"/>
    <w:rsid w:val="007B0189"/>
    <w:rsid w:val="007B25B8"/>
    <w:rsid w:val="007B2C49"/>
    <w:rsid w:val="007C2E7A"/>
    <w:rsid w:val="007C3151"/>
    <w:rsid w:val="007C5715"/>
    <w:rsid w:val="008108A8"/>
    <w:rsid w:val="008108E9"/>
    <w:rsid w:val="00811D98"/>
    <w:rsid w:val="00816FCB"/>
    <w:rsid w:val="00822A01"/>
    <w:rsid w:val="008266CD"/>
    <w:rsid w:val="00833896"/>
    <w:rsid w:val="008607C8"/>
    <w:rsid w:val="00873FEF"/>
    <w:rsid w:val="0087422C"/>
    <w:rsid w:val="008967C0"/>
    <w:rsid w:val="008B0417"/>
    <w:rsid w:val="008B1FFF"/>
    <w:rsid w:val="008B541A"/>
    <w:rsid w:val="008B6694"/>
    <w:rsid w:val="008C7B28"/>
    <w:rsid w:val="008D0F9A"/>
    <w:rsid w:val="00911E5E"/>
    <w:rsid w:val="00915B8B"/>
    <w:rsid w:val="00925E6F"/>
    <w:rsid w:val="009338D6"/>
    <w:rsid w:val="00964544"/>
    <w:rsid w:val="0097019D"/>
    <w:rsid w:val="0097104F"/>
    <w:rsid w:val="00974272"/>
    <w:rsid w:val="00974C72"/>
    <w:rsid w:val="009969DF"/>
    <w:rsid w:val="009A585C"/>
    <w:rsid w:val="009D1E67"/>
    <w:rsid w:val="009D3853"/>
    <w:rsid w:val="009D3E2B"/>
    <w:rsid w:val="009E4E5D"/>
    <w:rsid w:val="009E4FB2"/>
    <w:rsid w:val="00A00515"/>
    <w:rsid w:val="00A03A34"/>
    <w:rsid w:val="00A07A6F"/>
    <w:rsid w:val="00A11CC5"/>
    <w:rsid w:val="00A151CF"/>
    <w:rsid w:val="00A249FF"/>
    <w:rsid w:val="00A31925"/>
    <w:rsid w:val="00A3421B"/>
    <w:rsid w:val="00A34C70"/>
    <w:rsid w:val="00A36407"/>
    <w:rsid w:val="00A43369"/>
    <w:rsid w:val="00A43AC9"/>
    <w:rsid w:val="00A43B6F"/>
    <w:rsid w:val="00A51F54"/>
    <w:rsid w:val="00A71340"/>
    <w:rsid w:val="00A83137"/>
    <w:rsid w:val="00A8327D"/>
    <w:rsid w:val="00A943E3"/>
    <w:rsid w:val="00AD4DA5"/>
    <w:rsid w:val="00AD4F97"/>
    <w:rsid w:val="00AE20DD"/>
    <w:rsid w:val="00AE6948"/>
    <w:rsid w:val="00AF42FA"/>
    <w:rsid w:val="00B05A3E"/>
    <w:rsid w:val="00B11B45"/>
    <w:rsid w:val="00B14B7B"/>
    <w:rsid w:val="00B15CAE"/>
    <w:rsid w:val="00B17CF1"/>
    <w:rsid w:val="00B20D03"/>
    <w:rsid w:val="00B26932"/>
    <w:rsid w:val="00B3029F"/>
    <w:rsid w:val="00B52CB6"/>
    <w:rsid w:val="00B54A27"/>
    <w:rsid w:val="00B7428F"/>
    <w:rsid w:val="00B86EF6"/>
    <w:rsid w:val="00BA129E"/>
    <w:rsid w:val="00BA63AB"/>
    <w:rsid w:val="00BD108F"/>
    <w:rsid w:val="00BE2261"/>
    <w:rsid w:val="00C01AC7"/>
    <w:rsid w:val="00C13FFD"/>
    <w:rsid w:val="00C16B7E"/>
    <w:rsid w:val="00C20E08"/>
    <w:rsid w:val="00C23D6F"/>
    <w:rsid w:val="00C244B0"/>
    <w:rsid w:val="00C27D36"/>
    <w:rsid w:val="00C4118C"/>
    <w:rsid w:val="00C550C8"/>
    <w:rsid w:val="00C62232"/>
    <w:rsid w:val="00C65FBF"/>
    <w:rsid w:val="00C674D0"/>
    <w:rsid w:val="00C703BA"/>
    <w:rsid w:val="00C72301"/>
    <w:rsid w:val="00C72BCC"/>
    <w:rsid w:val="00C7337D"/>
    <w:rsid w:val="00C75FE3"/>
    <w:rsid w:val="00C91903"/>
    <w:rsid w:val="00C93217"/>
    <w:rsid w:val="00C940EC"/>
    <w:rsid w:val="00C94390"/>
    <w:rsid w:val="00CA6176"/>
    <w:rsid w:val="00CB28B0"/>
    <w:rsid w:val="00CB538B"/>
    <w:rsid w:val="00CC0750"/>
    <w:rsid w:val="00CC1D0B"/>
    <w:rsid w:val="00CD59FE"/>
    <w:rsid w:val="00CE0E54"/>
    <w:rsid w:val="00CF4375"/>
    <w:rsid w:val="00CF6BC0"/>
    <w:rsid w:val="00D01221"/>
    <w:rsid w:val="00D23ABB"/>
    <w:rsid w:val="00D256B6"/>
    <w:rsid w:val="00D27C96"/>
    <w:rsid w:val="00D32538"/>
    <w:rsid w:val="00D467F0"/>
    <w:rsid w:val="00D5399D"/>
    <w:rsid w:val="00D55525"/>
    <w:rsid w:val="00D55942"/>
    <w:rsid w:val="00D8057D"/>
    <w:rsid w:val="00D90019"/>
    <w:rsid w:val="00DA1D17"/>
    <w:rsid w:val="00DC02F4"/>
    <w:rsid w:val="00DC7922"/>
    <w:rsid w:val="00DD6B77"/>
    <w:rsid w:val="00DE5621"/>
    <w:rsid w:val="00DF7C5F"/>
    <w:rsid w:val="00E05ACD"/>
    <w:rsid w:val="00E13842"/>
    <w:rsid w:val="00E20302"/>
    <w:rsid w:val="00E2458F"/>
    <w:rsid w:val="00E27303"/>
    <w:rsid w:val="00E311D2"/>
    <w:rsid w:val="00E50D39"/>
    <w:rsid w:val="00E5242C"/>
    <w:rsid w:val="00E52A42"/>
    <w:rsid w:val="00E91F1F"/>
    <w:rsid w:val="00EA60CF"/>
    <w:rsid w:val="00EB5A0F"/>
    <w:rsid w:val="00EC271B"/>
    <w:rsid w:val="00EC68E1"/>
    <w:rsid w:val="00EE1402"/>
    <w:rsid w:val="00F13823"/>
    <w:rsid w:val="00F173D5"/>
    <w:rsid w:val="00F2171C"/>
    <w:rsid w:val="00F27479"/>
    <w:rsid w:val="00F301AF"/>
    <w:rsid w:val="00F34492"/>
    <w:rsid w:val="00F51E7D"/>
    <w:rsid w:val="00F54B2C"/>
    <w:rsid w:val="00F65CE0"/>
    <w:rsid w:val="00F75D0A"/>
    <w:rsid w:val="00F83D9E"/>
    <w:rsid w:val="00F878B3"/>
    <w:rsid w:val="00F90571"/>
    <w:rsid w:val="00F941A4"/>
    <w:rsid w:val="00FA4AB1"/>
    <w:rsid w:val="00FA7478"/>
    <w:rsid w:val="00FD525A"/>
    <w:rsid w:val="00FD7B60"/>
    <w:rsid w:val="00FE7888"/>
    <w:rsid w:val="00FE7BE8"/>
    <w:rsid w:val="1FDBF862"/>
    <w:rsid w:val="26059B8E"/>
    <w:rsid w:val="2A6FD121"/>
    <w:rsid w:val="2AB9EDE6"/>
    <w:rsid w:val="34D38D82"/>
    <w:rsid w:val="3BADEF5E"/>
    <w:rsid w:val="4F2FE7E9"/>
    <w:rsid w:val="5B261CFD"/>
    <w:rsid w:val="5C9B82C5"/>
    <w:rsid w:val="63F7463D"/>
    <w:rsid w:val="6579B0A2"/>
    <w:rsid w:val="6B48EF52"/>
    <w:rsid w:val="6E12CCCF"/>
    <w:rsid w:val="7DE82993"/>
    <w:rsid w:val="7E2158F7"/>
    <w:rsid w:val="7E65D96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524A2"/>
  <w15:docId w15:val="{7E6C48EF-E37D-4916-BC8B-6ADEA3A9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7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Bullets,List Paragraph1,Akapit z listą BS,NEW INDENT,Heading II,Numbered List Paragraph,Numbered paragraph,Liste 1,Ha,Dot pt,F5 List Paragraph,List bullet,List Paragraph Char Char Char,Indicator Text,Bullet 1"/>
    <w:basedOn w:val="Normal"/>
    <w:link w:val="ListParagraphChar"/>
    <w:uiPriority w:val="34"/>
    <w:qFormat/>
    <w:rsid w:val="00EA60CF"/>
    <w:pPr>
      <w:ind w:left="720"/>
      <w:contextualSpacing/>
    </w:pPr>
  </w:style>
  <w:style w:type="character" w:styleId="Hyperlink">
    <w:name w:val="Hyperlink"/>
    <w:basedOn w:val="DefaultParagraphFont"/>
    <w:uiPriority w:val="99"/>
    <w:unhideWhenUsed/>
    <w:rsid w:val="0087422C"/>
    <w:rPr>
      <w:color w:val="0563C1" w:themeColor="hyperlink"/>
      <w:u w:val="single"/>
    </w:rPr>
  </w:style>
  <w:style w:type="character" w:customStyle="1" w:styleId="UnresolvedMention1">
    <w:name w:val="Unresolved Mention1"/>
    <w:basedOn w:val="DefaultParagraphFont"/>
    <w:uiPriority w:val="99"/>
    <w:semiHidden/>
    <w:unhideWhenUsed/>
    <w:rsid w:val="0087422C"/>
    <w:rPr>
      <w:color w:val="605E5C"/>
      <w:shd w:val="clear" w:color="auto" w:fill="E1DFDD"/>
    </w:rPr>
  </w:style>
  <w:style w:type="character" w:styleId="CommentReference">
    <w:name w:val="annotation reference"/>
    <w:basedOn w:val="DefaultParagraphFont"/>
    <w:uiPriority w:val="99"/>
    <w:semiHidden/>
    <w:unhideWhenUsed/>
    <w:rsid w:val="000718A0"/>
    <w:rPr>
      <w:sz w:val="16"/>
      <w:szCs w:val="16"/>
    </w:rPr>
  </w:style>
  <w:style w:type="paragraph" w:styleId="CommentText">
    <w:name w:val="annotation text"/>
    <w:basedOn w:val="Normal"/>
    <w:link w:val="CommentTextChar"/>
    <w:uiPriority w:val="99"/>
    <w:semiHidden/>
    <w:unhideWhenUsed/>
    <w:rsid w:val="000718A0"/>
    <w:pPr>
      <w:spacing w:line="240" w:lineRule="auto"/>
    </w:pPr>
    <w:rPr>
      <w:sz w:val="20"/>
      <w:szCs w:val="20"/>
    </w:rPr>
  </w:style>
  <w:style w:type="character" w:customStyle="1" w:styleId="CommentTextChar">
    <w:name w:val="Comment Text Char"/>
    <w:basedOn w:val="DefaultParagraphFont"/>
    <w:link w:val="CommentText"/>
    <w:uiPriority w:val="99"/>
    <w:semiHidden/>
    <w:rsid w:val="000718A0"/>
    <w:rPr>
      <w:sz w:val="20"/>
      <w:szCs w:val="20"/>
    </w:rPr>
  </w:style>
  <w:style w:type="paragraph" w:styleId="Revision">
    <w:name w:val="Revision"/>
    <w:hidden/>
    <w:uiPriority w:val="99"/>
    <w:semiHidden/>
    <w:rsid w:val="005B1B3B"/>
    <w:pPr>
      <w:spacing w:after="0" w:line="240" w:lineRule="auto"/>
    </w:pPr>
  </w:style>
  <w:style w:type="paragraph" w:styleId="CommentSubject">
    <w:name w:val="annotation subject"/>
    <w:basedOn w:val="CommentText"/>
    <w:next w:val="CommentText"/>
    <w:link w:val="CommentSubjectChar"/>
    <w:uiPriority w:val="99"/>
    <w:semiHidden/>
    <w:unhideWhenUsed/>
    <w:rsid w:val="006B030A"/>
    <w:rPr>
      <w:b/>
      <w:bCs/>
    </w:rPr>
  </w:style>
  <w:style w:type="character" w:customStyle="1" w:styleId="CommentSubjectChar">
    <w:name w:val="Comment Subject Char"/>
    <w:basedOn w:val="CommentTextChar"/>
    <w:link w:val="CommentSubject"/>
    <w:uiPriority w:val="99"/>
    <w:semiHidden/>
    <w:rsid w:val="006B030A"/>
    <w:rPr>
      <w:b/>
      <w:bCs/>
      <w:sz w:val="20"/>
      <w:szCs w:val="20"/>
    </w:rPr>
  </w:style>
  <w:style w:type="paragraph" w:styleId="BalloonText">
    <w:name w:val="Balloon Text"/>
    <w:basedOn w:val="Normal"/>
    <w:link w:val="BalloonTextChar"/>
    <w:uiPriority w:val="99"/>
    <w:semiHidden/>
    <w:unhideWhenUsed/>
    <w:rsid w:val="006820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01E"/>
    <w:rPr>
      <w:rFonts w:ascii="Segoe UI" w:hAnsi="Segoe UI" w:cs="Segoe UI"/>
      <w:sz w:val="18"/>
      <w:szCs w:val="18"/>
    </w:rPr>
  </w:style>
  <w:style w:type="paragraph" w:styleId="FootnoteText">
    <w:name w:val="footnote text"/>
    <w:basedOn w:val="Normal"/>
    <w:link w:val="FootnoteTextChar"/>
    <w:uiPriority w:val="99"/>
    <w:unhideWhenUsed/>
    <w:rsid w:val="006F643A"/>
    <w:pPr>
      <w:spacing w:after="0" w:line="240" w:lineRule="auto"/>
    </w:pPr>
    <w:rPr>
      <w:sz w:val="20"/>
      <w:szCs w:val="20"/>
    </w:rPr>
  </w:style>
  <w:style w:type="character" w:customStyle="1" w:styleId="FootnoteTextChar">
    <w:name w:val="Footnote Text Char"/>
    <w:basedOn w:val="DefaultParagraphFont"/>
    <w:link w:val="FootnoteText"/>
    <w:uiPriority w:val="99"/>
    <w:rsid w:val="006F643A"/>
    <w:rPr>
      <w:sz w:val="20"/>
      <w:szCs w:val="20"/>
    </w:rPr>
  </w:style>
  <w:style w:type="paragraph" w:styleId="EndnoteText">
    <w:name w:val="endnote text"/>
    <w:basedOn w:val="Normal"/>
    <w:link w:val="EndnoteTextChar"/>
    <w:uiPriority w:val="99"/>
    <w:semiHidden/>
    <w:unhideWhenUsed/>
    <w:rsid w:val="0008609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609A"/>
    <w:rPr>
      <w:sz w:val="20"/>
      <w:szCs w:val="20"/>
    </w:rPr>
  </w:style>
  <w:style w:type="character" w:styleId="EndnoteReference">
    <w:name w:val="endnote reference"/>
    <w:basedOn w:val="DefaultParagraphFont"/>
    <w:uiPriority w:val="99"/>
    <w:semiHidden/>
    <w:unhideWhenUsed/>
    <w:rsid w:val="0008609A"/>
    <w:rPr>
      <w:vertAlign w:val="superscript"/>
    </w:rPr>
  </w:style>
  <w:style w:type="character" w:styleId="FootnoteReference">
    <w:name w:val="footnote reference"/>
    <w:basedOn w:val="DefaultParagraphFont"/>
    <w:uiPriority w:val="99"/>
    <w:semiHidden/>
    <w:unhideWhenUsed/>
    <w:rsid w:val="0008609A"/>
    <w:rPr>
      <w:vertAlign w:val="superscript"/>
    </w:rPr>
  </w:style>
  <w:style w:type="character" w:styleId="Strong">
    <w:name w:val="Strong"/>
    <w:basedOn w:val="DefaultParagraphFont"/>
    <w:uiPriority w:val="22"/>
    <w:qFormat/>
    <w:rsid w:val="00D01221"/>
    <w:rPr>
      <w:b/>
      <w:bCs/>
    </w:rPr>
  </w:style>
  <w:style w:type="paragraph" w:styleId="PlainText">
    <w:name w:val="Plain Text"/>
    <w:basedOn w:val="Normal"/>
    <w:link w:val="PlainTextChar"/>
    <w:unhideWhenUsed/>
    <w:rsid w:val="0097104F"/>
    <w:pPr>
      <w:spacing w:after="0" w:line="240" w:lineRule="auto"/>
    </w:pPr>
    <w:rPr>
      <w:rFonts w:ascii="Courier New" w:eastAsia="Times New Roman" w:hAnsi="Courier New" w:cs="Courier New"/>
      <w:sz w:val="20"/>
      <w:szCs w:val="20"/>
      <w:lang w:val="da-DK" w:eastAsia="da-DK"/>
    </w:rPr>
  </w:style>
  <w:style w:type="character" w:customStyle="1" w:styleId="PlainTextChar">
    <w:name w:val="Plain Text Char"/>
    <w:basedOn w:val="DefaultParagraphFont"/>
    <w:link w:val="PlainText"/>
    <w:rsid w:val="0097104F"/>
    <w:rPr>
      <w:rFonts w:ascii="Courier New" w:eastAsia="Times New Roman" w:hAnsi="Courier New" w:cs="Courier New"/>
      <w:sz w:val="20"/>
      <w:szCs w:val="20"/>
      <w:lang w:val="da-DK" w:eastAsia="da-DK"/>
    </w:rPr>
  </w:style>
  <w:style w:type="character" w:customStyle="1" w:styleId="ListParagraphChar">
    <w:name w:val="List Paragraph Char"/>
    <w:aliases w:val="List Paragraph (numbered (a)) Char,Bullets Char,List Paragraph1 Char,Akapit z listą BS Char,NEW INDENT Char,Heading II Char,Numbered List Paragraph Char,Numbered paragraph Char,Liste 1 Char,Ha Char,Dot pt Char,F5 List Paragraph Char"/>
    <w:basedOn w:val="DefaultParagraphFont"/>
    <w:link w:val="ListParagraph"/>
    <w:uiPriority w:val="34"/>
    <w:qFormat/>
    <w:locked/>
    <w:rsid w:val="002D2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487686">
      <w:bodyDiv w:val="1"/>
      <w:marLeft w:val="0"/>
      <w:marRight w:val="0"/>
      <w:marTop w:val="0"/>
      <w:marBottom w:val="0"/>
      <w:divBdr>
        <w:top w:val="none" w:sz="0" w:space="0" w:color="auto"/>
        <w:left w:val="none" w:sz="0" w:space="0" w:color="auto"/>
        <w:bottom w:val="none" w:sz="0" w:space="0" w:color="auto"/>
        <w:right w:val="none" w:sz="0" w:space="0" w:color="auto"/>
      </w:divBdr>
    </w:div>
    <w:div w:id="100443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1921</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Deepa Gurung (Procurement)</cp:lastModifiedBy>
  <cp:revision>5</cp:revision>
  <dcterms:created xsi:type="dcterms:W3CDTF">2025-11-14T05:24:00Z</dcterms:created>
  <dcterms:modified xsi:type="dcterms:W3CDTF">2025-12-03T04:48:00Z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f92bc57f2c1594bb13763b19ba10056354714f933f1ce53c83b311cb83f9ad1a</vt:lpwstr>
  </property>
</Properties>
</file>